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0" w:rsidRPr="002D07C0" w:rsidRDefault="0025403C" w:rsidP="00097170">
      <w:pPr>
        <w:pStyle w:val="Default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O</w:t>
      </w:r>
      <w:r w:rsidR="00990537" w:rsidRPr="002D07C0">
        <w:rPr>
          <w:rFonts w:ascii="Arial" w:hAnsi="Arial" w:cs="Arial"/>
          <w:b/>
          <w:bCs/>
        </w:rPr>
        <w:t>R</w:t>
      </w:r>
      <w:r w:rsidR="002232B9" w:rsidRPr="002D07C0">
        <w:rPr>
          <w:rFonts w:ascii="Arial" w:hAnsi="Arial" w:cs="Arial"/>
          <w:b/>
          <w:bCs/>
        </w:rPr>
        <w:t>. 520.</w:t>
      </w:r>
      <w:r w:rsidR="00BB4F77" w:rsidRPr="002D07C0">
        <w:rPr>
          <w:rFonts w:ascii="Arial" w:hAnsi="Arial" w:cs="Arial"/>
          <w:b/>
          <w:bCs/>
        </w:rPr>
        <w:t>2</w:t>
      </w:r>
      <w:r w:rsidR="00097170" w:rsidRPr="002D07C0">
        <w:rPr>
          <w:rFonts w:ascii="Arial" w:hAnsi="Arial" w:cs="Arial"/>
          <w:b/>
          <w:bCs/>
        </w:rPr>
        <w:t>.20</w:t>
      </w:r>
      <w:r w:rsidR="00204A05" w:rsidRPr="002D07C0">
        <w:rPr>
          <w:rFonts w:ascii="Arial" w:hAnsi="Arial" w:cs="Arial"/>
          <w:b/>
          <w:bCs/>
        </w:rPr>
        <w:t>2</w:t>
      </w:r>
      <w:r w:rsidR="00BB4F77" w:rsidRPr="002D07C0">
        <w:rPr>
          <w:rFonts w:ascii="Arial" w:hAnsi="Arial" w:cs="Arial"/>
          <w:b/>
          <w:bCs/>
        </w:rPr>
        <w:t>1</w:t>
      </w:r>
    </w:p>
    <w:p w:rsidR="001E19CA" w:rsidRPr="002D07C0" w:rsidRDefault="001E19CA" w:rsidP="001E19C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Załącznik nr 1 do</w:t>
      </w: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Zarządzenia nr </w:t>
      </w:r>
      <w:r w:rsidR="008B6940" w:rsidRPr="002D07C0">
        <w:rPr>
          <w:rFonts w:ascii="Arial" w:hAnsi="Arial" w:cs="Arial"/>
          <w:b/>
          <w:bCs/>
        </w:rPr>
        <w:t>67</w:t>
      </w:r>
      <w:r w:rsidRPr="002D07C0">
        <w:rPr>
          <w:rFonts w:ascii="Arial" w:hAnsi="Arial" w:cs="Arial"/>
          <w:b/>
          <w:bCs/>
        </w:rPr>
        <w:t>/</w:t>
      </w:r>
      <w:r w:rsidR="00204A05" w:rsidRPr="002D07C0">
        <w:rPr>
          <w:rFonts w:ascii="Arial" w:hAnsi="Arial" w:cs="Arial"/>
          <w:b/>
          <w:bCs/>
        </w:rPr>
        <w:t>2</w:t>
      </w:r>
      <w:r w:rsidR="00BB4F77" w:rsidRPr="002D07C0">
        <w:rPr>
          <w:rFonts w:ascii="Arial" w:hAnsi="Arial" w:cs="Arial"/>
          <w:b/>
          <w:bCs/>
        </w:rPr>
        <w:t>1</w:t>
      </w: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>Wójta Gminy Adamów</w:t>
      </w:r>
    </w:p>
    <w:p w:rsidR="001E19CA" w:rsidRPr="002D07C0" w:rsidRDefault="008823C9" w:rsidP="001E19CA">
      <w:pPr>
        <w:pStyle w:val="Default"/>
        <w:ind w:left="5664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 xml:space="preserve">z dnia </w:t>
      </w:r>
      <w:r w:rsidR="008B6940" w:rsidRPr="002D07C0">
        <w:rPr>
          <w:rFonts w:ascii="Arial" w:hAnsi="Arial" w:cs="Arial"/>
          <w:b/>
          <w:bCs/>
        </w:rPr>
        <w:t>12</w:t>
      </w:r>
      <w:r w:rsidR="00F16A61" w:rsidRPr="002D07C0">
        <w:rPr>
          <w:rFonts w:ascii="Arial" w:hAnsi="Arial" w:cs="Arial"/>
          <w:b/>
          <w:bCs/>
        </w:rPr>
        <w:t xml:space="preserve"> </w:t>
      </w:r>
      <w:r w:rsidR="003B3BC8" w:rsidRPr="002D07C0">
        <w:rPr>
          <w:rFonts w:ascii="Arial" w:hAnsi="Arial" w:cs="Arial"/>
          <w:b/>
          <w:bCs/>
        </w:rPr>
        <w:t xml:space="preserve">października </w:t>
      </w:r>
      <w:r w:rsidR="001E19CA" w:rsidRPr="002D07C0">
        <w:rPr>
          <w:rFonts w:ascii="Arial" w:hAnsi="Arial" w:cs="Arial"/>
          <w:b/>
          <w:bCs/>
        </w:rPr>
        <w:t>20</w:t>
      </w:r>
      <w:r w:rsidR="00204A05" w:rsidRPr="002D07C0">
        <w:rPr>
          <w:rFonts w:ascii="Arial" w:hAnsi="Arial" w:cs="Arial"/>
          <w:b/>
          <w:bCs/>
        </w:rPr>
        <w:t>2</w:t>
      </w:r>
      <w:r w:rsidR="00BB4F77" w:rsidRPr="002D07C0">
        <w:rPr>
          <w:rFonts w:ascii="Arial" w:hAnsi="Arial" w:cs="Arial"/>
          <w:b/>
          <w:bCs/>
        </w:rPr>
        <w:t>1</w:t>
      </w:r>
      <w:r w:rsidR="001E19CA" w:rsidRPr="002D07C0">
        <w:rPr>
          <w:rFonts w:ascii="Arial" w:hAnsi="Arial" w:cs="Arial"/>
          <w:b/>
          <w:bCs/>
        </w:rPr>
        <w:t> r.</w:t>
      </w:r>
    </w:p>
    <w:p w:rsidR="00097170" w:rsidRPr="002D07C0" w:rsidRDefault="00097170" w:rsidP="001E19CA">
      <w:pPr>
        <w:jc w:val="center"/>
        <w:rPr>
          <w:rFonts w:ascii="Arial" w:hAnsi="Arial" w:cs="Arial"/>
          <w:b/>
          <w:sz w:val="48"/>
          <w:szCs w:val="48"/>
        </w:rPr>
      </w:pPr>
    </w:p>
    <w:p w:rsidR="00BD1176" w:rsidRPr="002D07C0" w:rsidRDefault="00BD1176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26797" w:rsidRDefault="00126797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40389" w:rsidRDefault="00C40389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40389" w:rsidRPr="002D07C0" w:rsidRDefault="00C40389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26797" w:rsidRPr="002D07C0" w:rsidRDefault="00126797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3312A" w:rsidRPr="002D07C0" w:rsidRDefault="00D3312A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07C0">
        <w:rPr>
          <w:rFonts w:ascii="Arial" w:hAnsi="Arial" w:cs="Arial"/>
          <w:b/>
          <w:i/>
          <w:sz w:val="28"/>
          <w:szCs w:val="28"/>
          <w:u w:val="single"/>
        </w:rPr>
        <w:t>P R O J E K T</w:t>
      </w:r>
    </w:p>
    <w:p w:rsidR="005440CF" w:rsidRPr="002D07C0" w:rsidRDefault="005440CF" w:rsidP="00097170">
      <w:pPr>
        <w:jc w:val="center"/>
        <w:rPr>
          <w:rFonts w:ascii="Arial" w:hAnsi="Arial" w:cs="Arial"/>
          <w:b/>
          <w:sz w:val="48"/>
          <w:szCs w:val="48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32"/>
          <w:szCs w:val="32"/>
        </w:rPr>
      </w:pPr>
      <w:r w:rsidRPr="002D07C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1819275</wp:posOffset>
            </wp:positionH>
            <wp:positionV relativeFrom="paragraph">
              <wp:posOffset>213995</wp:posOffset>
            </wp:positionV>
            <wp:extent cx="2160905" cy="2503805"/>
            <wp:effectExtent l="19050" t="0" r="0" b="0"/>
            <wp:wrapSquare wrapText="bothSides"/>
            <wp:docPr id="2" name="Obraz 5" descr="HE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FF6D6B" w:rsidRPr="002D07C0" w:rsidRDefault="00FF6D6B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D07C0">
        <w:rPr>
          <w:rFonts w:ascii="Arial" w:hAnsi="Arial" w:cs="Arial"/>
          <w:b/>
          <w:sz w:val="36"/>
          <w:szCs w:val="36"/>
        </w:rPr>
        <w:t xml:space="preserve">Program współpracy Gminy Adamów </w:t>
      </w: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D07C0">
        <w:rPr>
          <w:rFonts w:ascii="Arial" w:hAnsi="Arial" w:cs="Arial"/>
          <w:b/>
          <w:sz w:val="36"/>
          <w:szCs w:val="36"/>
        </w:rPr>
        <w:t xml:space="preserve">z organizacjami pozarządowymi </w:t>
      </w: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 xml:space="preserve">oraz podmiotami </w:t>
      </w:r>
      <w:r w:rsidR="008A4807" w:rsidRPr="002D07C0">
        <w:rPr>
          <w:rFonts w:ascii="Arial" w:hAnsi="Arial" w:cs="Arial"/>
          <w:b/>
          <w:bCs/>
          <w:sz w:val="36"/>
          <w:szCs w:val="36"/>
        </w:rPr>
        <w:t>wymienionymi w art.  3 ust. 3</w:t>
      </w:r>
    </w:p>
    <w:p w:rsidR="00097170" w:rsidRPr="002D07C0" w:rsidRDefault="008A4807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 xml:space="preserve">ustawy </w:t>
      </w:r>
      <w:r w:rsidR="003C2B81" w:rsidRPr="002D07C0">
        <w:rPr>
          <w:rFonts w:ascii="Arial" w:hAnsi="Arial" w:cs="Arial"/>
          <w:b/>
          <w:bCs/>
          <w:sz w:val="36"/>
          <w:szCs w:val="36"/>
        </w:rPr>
        <w:t>z </w:t>
      </w:r>
      <w:r w:rsidRPr="002D07C0">
        <w:rPr>
          <w:rFonts w:ascii="Arial" w:hAnsi="Arial" w:cs="Arial"/>
          <w:b/>
          <w:sz w:val="36"/>
          <w:szCs w:val="36"/>
        </w:rPr>
        <w:t xml:space="preserve">dnia 24 kwietnia 2003 r. </w:t>
      </w:r>
      <w:r w:rsidRPr="002D07C0">
        <w:rPr>
          <w:rFonts w:ascii="Arial" w:hAnsi="Arial" w:cs="Arial"/>
          <w:b/>
          <w:bCs/>
          <w:sz w:val="36"/>
          <w:szCs w:val="36"/>
        </w:rPr>
        <w:t>o działalności pożytku publicznego i o wolontariacie</w:t>
      </w:r>
      <w:r w:rsidR="00097170" w:rsidRPr="002D07C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97170" w:rsidRPr="002D07C0" w:rsidRDefault="00D3312A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>n</w:t>
      </w:r>
      <w:r w:rsidR="007C010C" w:rsidRPr="002D07C0">
        <w:rPr>
          <w:rFonts w:ascii="Arial" w:hAnsi="Arial" w:cs="Arial"/>
          <w:b/>
          <w:bCs/>
          <w:sz w:val="36"/>
          <w:szCs w:val="36"/>
        </w:rPr>
        <w:t>a rok 20</w:t>
      </w:r>
      <w:r w:rsidRPr="002D07C0">
        <w:rPr>
          <w:rFonts w:ascii="Arial" w:hAnsi="Arial" w:cs="Arial"/>
          <w:b/>
          <w:bCs/>
          <w:sz w:val="36"/>
          <w:szCs w:val="36"/>
        </w:rPr>
        <w:t>2</w:t>
      </w:r>
      <w:r w:rsidR="00AA2E0A" w:rsidRPr="002D07C0">
        <w:rPr>
          <w:rFonts w:ascii="Arial" w:hAnsi="Arial" w:cs="Arial"/>
          <w:b/>
          <w:bCs/>
          <w:sz w:val="36"/>
          <w:szCs w:val="36"/>
        </w:rPr>
        <w:t>2</w:t>
      </w: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D3312A" w:rsidRPr="002D07C0" w:rsidRDefault="00D3312A" w:rsidP="00D331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8A4807" w:rsidRPr="002D07C0" w:rsidRDefault="008A4807" w:rsidP="00097170">
      <w:pPr>
        <w:jc w:val="center"/>
        <w:rPr>
          <w:rFonts w:ascii="Arial" w:hAnsi="Arial" w:cs="Arial"/>
          <w:b/>
        </w:rPr>
      </w:pPr>
    </w:p>
    <w:p w:rsidR="00F67C1C" w:rsidRPr="002D07C0" w:rsidRDefault="00F67C1C" w:rsidP="00097170">
      <w:pPr>
        <w:jc w:val="center"/>
        <w:rPr>
          <w:rFonts w:ascii="Arial" w:hAnsi="Arial" w:cs="Arial"/>
          <w:b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7D0161" w:rsidRPr="002D07C0" w:rsidRDefault="00D3312A" w:rsidP="00097170">
      <w:pPr>
        <w:jc w:val="center"/>
        <w:rPr>
          <w:rFonts w:ascii="Arial" w:hAnsi="Arial" w:cs="Arial"/>
          <w:b/>
        </w:rPr>
      </w:pPr>
      <w:r w:rsidRPr="002D07C0">
        <w:rPr>
          <w:rFonts w:ascii="Arial" w:hAnsi="Arial" w:cs="Arial"/>
          <w:b/>
        </w:rPr>
        <w:t>Adamów, 20</w:t>
      </w:r>
      <w:r w:rsidR="00204A05" w:rsidRPr="002D07C0">
        <w:rPr>
          <w:rFonts w:ascii="Arial" w:hAnsi="Arial" w:cs="Arial"/>
          <w:b/>
        </w:rPr>
        <w:t>2</w:t>
      </w:r>
      <w:r w:rsidR="00AA2E0A" w:rsidRPr="002D07C0">
        <w:rPr>
          <w:rFonts w:ascii="Arial" w:hAnsi="Arial" w:cs="Arial"/>
          <w:b/>
        </w:rPr>
        <w:t>1</w:t>
      </w:r>
      <w:r w:rsidRPr="002D07C0">
        <w:rPr>
          <w:rFonts w:ascii="Arial" w:hAnsi="Arial" w:cs="Arial"/>
          <w:b/>
        </w:rPr>
        <w:t> r.</w:t>
      </w:r>
    </w:p>
    <w:p w:rsidR="00DC3BDE" w:rsidRPr="002D07C0" w:rsidRDefault="00DC3BDE" w:rsidP="00D331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1.</w:t>
      </w:r>
    </w:p>
    <w:p w:rsidR="00D3312A" w:rsidRPr="002D07C0" w:rsidRDefault="00D3312A" w:rsidP="00D147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POSTANOWIENIA OGÓLNE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1. </w:t>
      </w:r>
      <w:r w:rsidRPr="002D07C0">
        <w:rPr>
          <w:rFonts w:ascii="Arial" w:hAnsi="Arial" w:cs="Arial"/>
        </w:rPr>
        <w:t>Ilekroć w niniejszym tekście jest mowa o:</w:t>
      </w:r>
    </w:p>
    <w:p w:rsidR="00D3312A" w:rsidRPr="002D07C0" w:rsidRDefault="00920BB4" w:rsidP="00D147A6">
      <w:pPr>
        <w:pStyle w:val="Default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1.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ustawie </w:t>
      </w:r>
      <w:r w:rsidR="00D3312A" w:rsidRPr="002D07C0">
        <w:rPr>
          <w:rFonts w:ascii="Arial" w:hAnsi="Arial" w:cs="Arial"/>
        </w:rPr>
        <w:t>– rozumie się przez to ustawę z dnia 24 kwietnia 2003 r. o działalności pożytku publicznego i o wolontariacie (</w:t>
      </w:r>
      <w:proofErr w:type="spellStart"/>
      <w:r w:rsidR="00E423A5" w:rsidRPr="002D07C0">
        <w:rPr>
          <w:rFonts w:ascii="Arial" w:hAnsi="Arial" w:cs="Arial"/>
        </w:rPr>
        <w:t>t.j</w:t>
      </w:r>
      <w:proofErr w:type="spellEnd"/>
      <w:r w:rsidR="00E423A5" w:rsidRPr="002D07C0">
        <w:rPr>
          <w:rFonts w:ascii="Arial" w:hAnsi="Arial" w:cs="Arial"/>
        </w:rPr>
        <w:t xml:space="preserve">. </w:t>
      </w:r>
      <w:r w:rsidR="00D3312A" w:rsidRPr="002D07C0">
        <w:rPr>
          <w:rFonts w:ascii="Arial" w:hAnsi="Arial" w:cs="Arial"/>
        </w:rPr>
        <w:t>Dz. U. z 20</w:t>
      </w:r>
      <w:r w:rsidR="00E423A5" w:rsidRPr="002D07C0">
        <w:rPr>
          <w:rFonts w:ascii="Arial" w:hAnsi="Arial" w:cs="Arial"/>
        </w:rPr>
        <w:t>20</w:t>
      </w:r>
      <w:r w:rsidR="00D3312A" w:rsidRPr="002D07C0">
        <w:rPr>
          <w:rFonts w:ascii="Arial" w:hAnsi="Arial" w:cs="Arial"/>
        </w:rPr>
        <w:t xml:space="preserve"> r., poz. </w:t>
      </w:r>
      <w:r w:rsidR="00E423A5" w:rsidRPr="002D07C0">
        <w:rPr>
          <w:rFonts w:ascii="Arial" w:hAnsi="Arial" w:cs="Arial"/>
        </w:rPr>
        <w:t>10</w:t>
      </w:r>
      <w:r w:rsidR="00D3312A" w:rsidRPr="002D07C0">
        <w:rPr>
          <w:rFonts w:ascii="Arial" w:hAnsi="Arial" w:cs="Arial"/>
        </w:rPr>
        <w:t>57</w:t>
      </w:r>
      <w:r w:rsidR="0008735F" w:rsidRPr="002D07C0">
        <w:rPr>
          <w:rFonts w:ascii="Arial" w:hAnsi="Arial" w:cs="Arial"/>
        </w:rPr>
        <w:t xml:space="preserve"> ze zmianami</w:t>
      </w:r>
      <w:r w:rsidR="00D3312A" w:rsidRPr="002D07C0">
        <w:rPr>
          <w:rFonts w:ascii="Arial" w:hAnsi="Arial" w:cs="Arial"/>
        </w:rPr>
        <w:t>);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2. </w:t>
      </w:r>
      <w:r w:rsidR="00D3312A" w:rsidRPr="002D07C0">
        <w:rPr>
          <w:rFonts w:ascii="Arial" w:hAnsi="Arial" w:cs="Arial"/>
          <w:b/>
          <w:bCs/>
        </w:rPr>
        <w:t xml:space="preserve">programie – </w:t>
      </w:r>
      <w:r w:rsidR="00D3312A" w:rsidRPr="002D07C0">
        <w:rPr>
          <w:rFonts w:ascii="Arial" w:hAnsi="Arial" w:cs="Arial"/>
        </w:rPr>
        <w:t xml:space="preserve">rozumie się przez to roczny Program współpracy Gminy Adamów z organizacjami pozarządowymi oraz podmiotami </w:t>
      </w:r>
      <w:r w:rsidR="003C2B81" w:rsidRPr="002D07C0">
        <w:rPr>
          <w:rFonts w:ascii="Arial" w:hAnsi="Arial" w:cs="Arial"/>
        </w:rPr>
        <w:t>wymienionymi w art. 3 us</w:t>
      </w:r>
      <w:r w:rsidR="003E5076" w:rsidRPr="002D07C0">
        <w:rPr>
          <w:rFonts w:ascii="Arial" w:hAnsi="Arial" w:cs="Arial"/>
        </w:rPr>
        <w:t>t</w:t>
      </w:r>
      <w:r w:rsidR="003C2B81" w:rsidRPr="002D07C0">
        <w:rPr>
          <w:rFonts w:ascii="Arial" w:hAnsi="Arial" w:cs="Arial"/>
        </w:rPr>
        <w:t xml:space="preserve">. 3 ustawy z dnia 24 kwietnia 2003 r. o działalności </w:t>
      </w:r>
      <w:r w:rsidR="00D3312A" w:rsidRPr="002D07C0">
        <w:rPr>
          <w:rFonts w:ascii="Arial" w:hAnsi="Arial" w:cs="Arial"/>
        </w:rPr>
        <w:t xml:space="preserve">pożytku publicznego </w:t>
      </w:r>
      <w:r w:rsidR="003C2B81" w:rsidRPr="002D07C0">
        <w:rPr>
          <w:rFonts w:ascii="Arial" w:hAnsi="Arial" w:cs="Arial"/>
        </w:rPr>
        <w:t xml:space="preserve">i o wolontariacie </w:t>
      </w:r>
      <w:r w:rsidR="00D3312A" w:rsidRPr="002D07C0">
        <w:rPr>
          <w:rFonts w:ascii="Arial" w:hAnsi="Arial" w:cs="Arial"/>
        </w:rPr>
        <w:t>na 202</w:t>
      </w:r>
      <w:r w:rsidR="00AA2E0A" w:rsidRPr="002D07C0">
        <w:rPr>
          <w:rFonts w:ascii="Arial" w:hAnsi="Arial" w:cs="Arial"/>
        </w:rPr>
        <w:t>2</w:t>
      </w:r>
      <w:r w:rsidR="00D3312A" w:rsidRPr="002D07C0">
        <w:rPr>
          <w:rFonts w:ascii="Arial" w:hAnsi="Arial" w:cs="Arial"/>
        </w:rPr>
        <w:t> rok;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3. </w:t>
      </w:r>
      <w:r w:rsidR="00D3312A" w:rsidRPr="002D07C0">
        <w:rPr>
          <w:rFonts w:ascii="Arial" w:hAnsi="Arial" w:cs="Arial"/>
          <w:b/>
        </w:rPr>
        <w:t>organizacjach</w:t>
      </w:r>
      <w:r w:rsidR="00D3312A" w:rsidRPr="002D07C0">
        <w:rPr>
          <w:rFonts w:ascii="Arial" w:hAnsi="Arial" w:cs="Arial"/>
          <w:b/>
          <w:bCs/>
        </w:rPr>
        <w:t xml:space="preserve">  </w:t>
      </w:r>
      <w:r w:rsidR="00D3312A" w:rsidRPr="002D07C0">
        <w:rPr>
          <w:rFonts w:ascii="Arial" w:hAnsi="Arial" w:cs="Arial"/>
        </w:rPr>
        <w:t>– rozumie się przez to organizacje pozarządowe oraz podmioty wymienione w art. 3 ust. 3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4.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Gminie </w:t>
      </w:r>
      <w:r w:rsidR="00D3312A" w:rsidRPr="002D07C0">
        <w:rPr>
          <w:rFonts w:ascii="Arial" w:hAnsi="Arial" w:cs="Arial"/>
        </w:rPr>
        <w:t>– rozumie się przez to Gminę Adamów;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</w:t>
      </w:r>
      <w:r w:rsidR="00AD1093" w:rsidRPr="002D07C0">
        <w:rPr>
          <w:rFonts w:ascii="Arial" w:hAnsi="Arial" w:cs="Arial"/>
          <w:b/>
        </w:rPr>
        <w:t xml:space="preserve"> </w:t>
      </w:r>
      <w:r w:rsidR="00D3312A" w:rsidRPr="002D07C0">
        <w:rPr>
          <w:rFonts w:ascii="Arial" w:hAnsi="Arial" w:cs="Arial"/>
          <w:b/>
        </w:rPr>
        <w:t>Wójcie</w:t>
      </w:r>
      <w:r w:rsidR="00D3312A" w:rsidRPr="002D07C0">
        <w:rPr>
          <w:rFonts w:ascii="Arial" w:hAnsi="Arial" w:cs="Arial"/>
        </w:rPr>
        <w:t xml:space="preserve"> – rozumie się przez to Wójta Gminy Adamów;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6.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dotacji </w:t>
      </w:r>
      <w:r w:rsidR="00D3312A" w:rsidRPr="002D07C0">
        <w:rPr>
          <w:rFonts w:ascii="Arial" w:hAnsi="Arial" w:cs="Arial"/>
        </w:rPr>
        <w:t xml:space="preserve">– rozumie się przez to dotację w rozumieniu art. 2 </w:t>
      </w:r>
      <w:proofErr w:type="spellStart"/>
      <w:r w:rsidR="00D3312A" w:rsidRPr="002D07C0">
        <w:rPr>
          <w:rFonts w:ascii="Arial" w:hAnsi="Arial" w:cs="Arial"/>
        </w:rPr>
        <w:t>pkt</w:t>
      </w:r>
      <w:proofErr w:type="spellEnd"/>
      <w:r w:rsidR="00D3312A" w:rsidRPr="002D07C0">
        <w:rPr>
          <w:rFonts w:ascii="Arial" w:hAnsi="Arial" w:cs="Arial"/>
        </w:rPr>
        <w:t xml:space="preserve"> 1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7.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środkach publicznych </w:t>
      </w:r>
      <w:r w:rsidR="00D3312A" w:rsidRPr="002D07C0">
        <w:rPr>
          <w:rFonts w:ascii="Arial" w:hAnsi="Arial" w:cs="Arial"/>
        </w:rPr>
        <w:t xml:space="preserve">– rozumie się przez to środki w rozumieniu art. 2 </w:t>
      </w:r>
      <w:proofErr w:type="spellStart"/>
      <w:r w:rsidR="00D3312A" w:rsidRPr="002D07C0">
        <w:rPr>
          <w:rFonts w:ascii="Arial" w:hAnsi="Arial" w:cs="Arial"/>
        </w:rPr>
        <w:t>pkt</w:t>
      </w:r>
      <w:proofErr w:type="spellEnd"/>
      <w:r w:rsidR="00D3312A" w:rsidRPr="002D07C0">
        <w:rPr>
          <w:rFonts w:ascii="Arial" w:hAnsi="Arial" w:cs="Arial"/>
        </w:rPr>
        <w:t xml:space="preserve"> 2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8.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konkursie </w:t>
      </w:r>
      <w:r w:rsidR="00D3312A" w:rsidRPr="002D07C0">
        <w:rPr>
          <w:rFonts w:ascii="Arial" w:hAnsi="Arial" w:cs="Arial"/>
        </w:rPr>
        <w:t>– rozumie się przez to otwarty konkurs ofert, o którym mowa w art. 11 ust. 2 oraz art. 13 ustawy.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2.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CEL GŁÓWNY I CELE SZCZEGÓŁOWE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2. </w:t>
      </w:r>
      <w:r w:rsidRPr="002D07C0">
        <w:rPr>
          <w:rFonts w:ascii="Arial" w:hAnsi="Arial" w:cs="Arial"/>
        </w:rPr>
        <w:t>Celem głównym jest rozwijanie współpracy Gminy z organizacjami dla jak najlepszego zaspokajania potrzeb mieszkańców Gminy.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3. </w:t>
      </w:r>
      <w:r w:rsidRPr="002D07C0">
        <w:rPr>
          <w:rFonts w:ascii="Arial" w:hAnsi="Arial" w:cs="Arial"/>
        </w:rPr>
        <w:t>Celami szczegółowymi są: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zapewnienie udziału organizacji w realizacji zadań publicznych;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wykorzystanie potencjału i możliwości tych organizacji;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tworzenie warunków do prezentacji dorobku organizacji i promowania ich osiągnięć;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wspieranie działań na rzecz umacniania istniejących i pobudzania nowych inicjatyw dążących do rozwoju lokalnego środowiska;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inicjowanie i wspieranie przedsięwzięć z zakresu przedsiębiorczości społecznej oraz budowanie wewnętrznego rynku pracy poprzez dofinansowywanie oraz zlecanie do realizacji usług społecznych;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umacnianie w świadomości społecznej poczucia odpowiedzialności za wspólnotę lokalną oraz jej tradycje.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3.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ZASADY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4. </w:t>
      </w:r>
      <w:r w:rsidRPr="002D07C0">
        <w:rPr>
          <w:rFonts w:ascii="Arial" w:hAnsi="Arial" w:cs="Arial"/>
        </w:rPr>
        <w:t>Współpraca gminy z organizacjami odbywa się na zasadach: pomocniczości, suwerenności stron, partnerstwa, efektywności, u</w:t>
      </w:r>
      <w:r w:rsidR="00C40389">
        <w:rPr>
          <w:rFonts w:ascii="Arial" w:hAnsi="Arial" w:cs="Arial"/>
        </w:rPr>
        <w:t>czciwej konkurencji, jawności i </w:t>
      </w:r>
      <w:r w:rsidRPr="002D07C0">
        <w:rPr>
          <w:rFonts w:ascii="Arial" w:hAnsi="Arial" w:cs="Arial"/>
        </w:rPr>
        <w:t>równości szans.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pomocniczości polega na udzielaniu pomocy organizacjom pozarządowym w niezbędnym zakresie umożliwiającym realizację zadań publicznych.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lastRenderedPageBreak/>
        <w:t>Zasada suwerenności stron oznacza prawo każde</w:t>
      </w:r>
      <w:r w:rsidR="00C40389">
        <w:rPr>
          <w:rFonts w:ascii="Arial" w:hAnsi="Arial" w:cs="Arial"/>
        </w:rPr>
        <w:t>j ze stron do samostanowienia o </w:t>
      </w:r>
      <w:r w:rsidRPr="002D07C0">
        <w:rPr>
          <w:rFonts w:ascii="Arial" w:hAnsi="Arial" w:cs="Arial"/>
        </w:rPr>
        <w:t>swoich działaniach oraz wzajemnym nieingerowaniu w sprawy wewnętrzne.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partnerstwa to dobrowolna współpraca równorzędnych dla siebie podmiotów w rozwiązywaniu wspólnie zdefiniowanych problemów i osiąganiu razem wytyczonych celów.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Zasada efektywności </w:t>
      </w:r>
      <w:r w:rsidR="00A17B5D" w:rsidRPr="002D07C0">
        <w:rPr>
          <w:rFonts w:ascii="Arial" w:hAnsi="Arial" w:cs="Arial"/>
        </w:rPr>
        <w:t xml:space="preserve">to </w:t>
      </w:r>
      <w:r w:rsidRPr="002D07C0">
        <w:rPr>
          <w:rFonts w:ascii="Arial" w:hAnsi="Arial" w:cs="Arial"/>
        </w:rPr>
        <w:t>wspólne dążenie do osiągnięcia możliwie najlepszych efektów realizacji zadań publicznych.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uczciwej konkurencji oznacza równe traktowanie wszystkich organizacji w zakresie wykonywanych działań.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jawności polega na kształtowaniu przejrzystych zasad współpracy opartych na jawnych kryteriach wyboru realizatora zadania publicznego oraz zapewnieniu równego dostępu do informacji.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równości szans oznacza, że tworzone strategie i programy oraz warunki ich realizacji stwarzają równe szanse wszystkim obywatelom i podmiotom ich reprezentującym.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4.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ZAKRES PRZEDMIOTOWY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5. </w:t>
      </w:r>
      <w:r w:rsidRPr="002D07C0">
        <w:rPr>
          <w:rFonts w:ascii="Arial" w:hAnsi="Arial" w:cs="Arial"/>
        </w:rPr>
        <w:t>Przedmiotem współpracy gminy z organizacjami jest: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realizacja zadań Gminy w sferze pożytku publicz</w:t>
      </w:r>
      <w:r w:rsidR="00C40389">
        <w:rPr>
          <w:rFonts w:ascii="Arial" w:hAnsi="Arial" w:cs="Arial"/>
        </w:rPr>
        <w:t>nego w zakresie wymienionym w </w:t>
      </w:r>
      <w:r w:rsidRPr="002D07C0">
        <w:rPr>
          <w:rFonts w:ascii="Arial" w:hAnsi="Arial" w:cs="Arial"/>
        </w:rPr>
        <w:t xml:space="preserve">art. 4 ust. 1 ustawy;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wsparcie finansowe i pozafinansowe kierowane przez Gminę dla realizowanych przez organizacje działań;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tworzenie systemowych rozwiązań ważnych problemów społecznych;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określanie potrzeb społecznych i sposobu ich zaspakajania;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konsultowanie aktów prawa lokalnego.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5.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FORMY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6. </w:t>
      </w:r>
      <w:r w:rsidRPr="002D07C0">
        <w:rPr>
          <w:rFonts w:ascii="Arial" w:hAnsi="Arial" w:cs="Arial"/>
        </w:rPr>
        <w:t xml:space="preserve">Współpraca realizowana będzie w formie finansowej i pozafinansowej.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FF0000"/>
        </w:rPr>
      </w:pPr>
      <w:r w:rsidRPr="002D07C0">
        <w:rPr>
          <w:rFonts w:ascii="Arial" w:hAnsi="Arial" w:cs="Arial"/>
          <w:b/>
          <w:bCs/>
        </w:rPr>
        <w:t xml:space="preserve">§ 7. </w:t>
      </w:r>
      <w:r w:rsidRPr="002D07C0">
        <w:rPr>
          <w:rFonts w:ascii="Arial" w:hAnsi="Arial" w:cs="Arial"/>
          <w:bCs/>
        </w:rPr>
        <w:t>Współpraca o charakterze finansowym polega na:</w:t>
      </w:r>
      <w:r w:rsidRPr="002D07C0">
        <w:rPr>
          <w:rFonts w:ascii="Arial" w:hAnsi="Arial" w:cs="Arial"/>
          <w:bCs/>
          <w:color w:val="FF0000"/>
        </w:rPr>
        <w:t xml:space="preserve">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trike/>
        </w:rPr>
      </w:pPr>
      <w:r w:rsidRPr="002D07C0">
        <w:rPr>
          <w:rFonts w:ascii="Arial" w:hAnsi="Arial" w:cs="Arial"/>
          <w:bCs/>
        </w:rPr>
        <w:t xml:space="preserve">1. zlecaniu realizacji zadań publicznych poprzez powierzanie lub wspieranie wykonywania zadania i udzielania dotacji na ten cel, poprzedzonych otwartym konkursem ofert;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2D07C0">
        <w:rPr>
          <w:rFonts w:ascii="Arial" w:hAnsi="Arial" w:cs="Arial"/>
          <w:bCs/>
        </w:rPr>
        <w:t>2. zlecaniu realizacji zadań publicznych z pominięciem otwartego konkursu ofert w trybie art. 19a ustawy.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D07C0">
        <w:rPr>
          <w:rFonts w:ascii="Arial" w:hAnsi="Arial" w:cs="Arial"/>
          <w:b/>
          <w:bCs/>
        </w:rPr>
        <w:t xml:space="preserve">§ 8. </w:t>
      </w:r>
      <w:r w:rsidRPr="002D07C0">
        <w:rPr>
          <w:rFonts w:ascii="Arial" w:hAnsi="Arial" w:cs="Arial"/>
          <w:bCs/>
        </w:rPr>
        <w:t>Współpraca o charakterze pozafinansowym to: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wzajemne informowanie się o realizowanych zadaniach oraz planowanych kierunkach działalności;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2. konsultowanie z organizacjami projektów </w:t>
      </w:r>
      <w:r w:rsidR="00A92786" w:rsidRPr="002D07C0">
        <w:rPr>
          <w:rFonts w:ascii="Arial" w:hAnsi="Arial" w:cs="Arial"/>
        </w:rPr>
        <w:t xml:space="preserve">aktów </w:t>
      </w:r>
      <w:r w:rsidRPr="002D07C0">
        <w:rPr>
          <w:rFonts w:ascii="Arial" w:hAnsi="Arial" w:cs="Arial"/>
        </w:rPr>
        <w:t xml:space="preserve">prawa miejscowego w dziedzinach dotyczących działalności statutowej tych organizacji, na zasadach określonych w uchwale </w:t>
      </w:r>
      <w:r w:rsidRPr="002D07C0">
        <w:rPr>
          <w:rFonts w:ascii="Arial" w:hAnsi="Arial" w:cs="Arial"/>
          <w:bCs/>
        </w:rPr>
        <w:t xml:space="preserve">NR XLVI/242/10 Rady Gminy Adamów </w:t>
      </w:r>
      <w:r w:rsidRPr="002D07C0">
        <w:rPr>
          <w:rFonts w:ascii="Arial" w:hAnsi="Arial" w:cs="Arial"/>
        </w:rPr>
        <w:t>z dnia 12 listopada 2010 r.;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3. </w:t>
      </w:r>
      <w:r w:rsidRPr="002D07C0">
        <w:rPr>
          <w:rFonts w:ascii="Arial" w:hAnsi="Arial" w:cs="Arial"/>
        </w:rPr>
        <w:t>udział przedstawicieli organizacji w komisjach konkursowych;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współorganizowanie konferencji i spotkań tematycznych, szkoleń i warsztatów, dotyczących współpracy organizacji z samorządem;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organizowanie spotkań organizacji, bieżące poradnictwo;</w:t>
      </w:r>
    </w:p>
    <w:p w:rsidR="00B56EA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lastRenderedPageBreak/>
        <w:t>6. pomoc przy składaniu elektronicznych sprawozdań rocznych;</w:t>
      </w:r>
    </w:p>
    <w:p w:rsidR="00D3312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7</w:t>
      </w:r>
      <w:r w:rsidR="00D3312A" w:rsidRPr="002D07C0">
        <w:rPr>
          <w:rFonts w:ascii="Arial" w:hAnsi="Arial" w:cs="Arial"/>
        </w:rPr>
        <w:t xml:space="preserve">. </w:t>
      </w:r>
      <w:r w:rsidR="0008735F" w:rsidRPr="002D07C0">
        <w:rPr>
          <w:rFonts w:ascii="Arial" w:hAnsi="Arial" w:cs="Arial"/>
        </w:rPr>
        <w:t xml:space="preserve">informowanie organizacji o możliwości pozyskania </w:t>
      </w:r>
      <w:r w:rsidR="00D3312A" w:rsidRPr="002D07C0">
        <w:rPr>
          <w:rFonts w:ascii="Arial" w:hAnsi="Arial" w:cs="Arial"/>
        </w:rPr>
        <w:t xml:space="preserve">środków </w:t>
      </w:r>
      <w:r w:rsidR="0008735F" w:rsidRPr="002D07C0">
        <w:rPr>
          <w:rFonts w:ascii="Arial" w:hAnsi="Arial" w:cs="Arial"/>
        </w:rPr>
        <w:t xml:space="preserve">na działalność </w:t>
      </w:r>
      <w:r w:rsidR="00D3312A" w:rsidRPr="002D07C0">
        <w:rPr>
          <w:rFonts w:ascii="Arial" w:hAnsi="Arial" w:cs="Arial"/>
        </w:rPr>
        <w:t>z innych źr</w:t>
      </w:r>
      <w:r w:rsidR="0008735F" w:rsidRPr="002D07C0">
        <w:rPr>
          <w:rFonts w:ascii="Arial" w:hAnsi="Arial" w:cs="Arial"/>
        </w:rPr>
        <w:t>ódeł, konkursach, kalendarzach imprez, itd.;</w:t>
      </w:r>
    </w:p>
    <w:p w:rsidR="00D3312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8</w:t>
      </w:r>
      <w:r w:rsidR="00D3312A" w:rsidRPr="002D07C0">
        <w:rPr>
          <w:rFonts w:ascii="Arial" w:hAnsi="Arial" w:cs="Arial"/>
        </w:rPr>
        <w:t>. obejmowanie patronatem honorowym Wójta wydarzeń posiadających szczególną rangę i adresowanych do mieszkańców gminy, planowanych do realizacji przez organizacje;</w:t>
      </w:r>
    </w:p>
    <w:p w:rsidR="00D3312A" w:rsidRPr="002D07C0" w:rsidRDefault="00B56EA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9</w:t>
      </w:r>
      <w:r w:rsidR="00D3312A" w:rsidRPr="002D07C0">
        <w:rPr>
          <w:rFonts w:ascii="Arial" w:hAnsi="Arial" w:cs="Arial"/>
        </w:rPr>
        <w:t>. promowanie organizacji na stronach internetowych prowadzonych przez Gminę;</w:t>
      </w:r>
    </w:p>
    <w:p w:rsidR="00D3312A" w:rsidRPr="002D07C0" w:rsidRDefault="00B56EAA" w:rsidP="007D316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10</w:t>
      </w:r>
      <w:r w:rsidR="00D3312A" w:rsidRPr="002D07C0">
        <w:rPr>
          <w:rFonts w:ascii="Arial" w:hAnsi="Arial" w:cs="Arial"/>
        </w:rPr>
        <w:t xml:space="preserve">. </w:t>
      </w:r>
      <w:r w:rsidR="00B81B47" w:rsidRPr="002D07C0">
        <w:rPr>
          <w:rFonts w:ascii="Arial" w:hAnsi="Arial" w:cs="Arial"/>
        </w:rPr>
        <w:t xml:space="preserve">prowadzenie elektronicznej </w:t>
      </w:r>
      <w:r w:rsidR="00D3312A" w:rsidRPr="002D07C0">
        <w:rPr>
          <w:rFonts w:ascii="Arial" w:hAnsi="Arial" w:cs="Arial"/>
        </w:rPr>
        <w:t xml:space="preserve">bazy </w:t>
      </w:r>
      <w:r w:rsidR="00B81B47" w:rsidRPr="002D07C0">
        <w:rPr>
          <w:rFonts w:ascii="Arial" w:hAnsi="Arial" w:cs="Arial"/>
        </w:rPr>
        <w:t xml:space="preserve">adresowej </w:t>
      </w:r>
      <w:r w:rsidR="00D3312A" w:rsidRPr="002D07C0">
        <w:rPr>
          <w:rFonts w:ascii="Arial" w:hAnsi="Arial" w:cs="Arial"/>
        </w:rPr>
        <w:t>organizacj</w:t>
      </w:r>
      <w:r w:rsidR="00B81B47" w:rsidRPr="002D07C0">
        <w:rPr>
          <w:rFonts w:ascii="Arial" w:hAnsi="Arial" w:cs="Arial"/>
        </w:rPr>
        <w:t>i</w:t>
      </w:r>
      <w:r w:rsidR="00D3312A" w:rsidRPr="002D07C0">
        <w:rPr>
          <w:rFonts w:ascii="Arial" w:hAnsi="Arial" w:cs="Arial"/>
        </w:rPr>
        <w:t xml:space="preserve"> na stronie </w:t>
      </w:r>
      <w:hyperlink r:id="rId9" w:history="1">
        <w:r w:rsidR="007D3163" w:rsidRPr="002D07C0">
          <w:rPr>
            <w:rStyle w:val="Hipercze"/>
            <w:rFonts w:ascii="Arial" w:hAnsi="Arial" w:cs="Arial"/>
          </w:rPr>
          <w:t>www.adamow.pl</w:t>
        </w:r>
      </w:hyperlink>
      <w:r w:rsidR="007D3163" w:rsidRPr="002D07C0">
        <w:rPr>
          <w:rFonts w:ascii="Arial" w:hAnsi="Arial" w:cs="Arial"/>
        </w:rPr>
        <w:t>;</w:t>
      </w:r>
    </w:p>
    <w:p w:rsidR="00D3312A" w:rsidRPr="002D07C0" w:rsidRDefault="00B56EA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</w:t>
      </w:r>
      <w:r w:rsidR="0008735F" w:rsidRPr="002D07C0">
        <w:rPr>
          <w:rFonts w:ascii="Arial" w:hAnsi="Arial" w:cs="Arial"/>
        </w:rPr>
        <w:t>1</w:t>
      </w:r>
      <w:r w:rsidR="00D3312A" w:rsidRPr="002D07C0">
        <w:rPr>
          <w:rFonts w:ascii="Arial" w:hAnsi="Arial" w:cs="Arial"/>
        </w:rPr>
        <w:t>. udostępnianie, w miarę posiadanych możliwości kadrowych i rzeczowych zasobów samorządu, w tym infrastruktury (lokali, boisk), materiałów, użyczanie sprzętu i urządzeń, przestrzeni, dróg wewnętrznych na działalność pożytku publicznego.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856F3">
        <w:rPr>
          <w:rFonts w:ascii="Arial" w:hAnsi="Arial" w:cs="Arial"/>
          <w:b/>
          <w:bCs/>
        </w:rPr>
        <w:t>Rozdział 6.</w:t>
      </w: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856F3">
        <w:rPr>
          <w:rFonts w:ascii="Arial" w:hAnsi="Arial" w:cs="Arial"/>
          <w:b/>
          <w:bCs/>
        </w:rPr>
        <w:t>PRIORYTETOWE ZADANIA PUBLICZNE</w:t>
      </w: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856F3">
        <w:rPr>
          <w:rFonts w:ascii="Arial" w:hAnsi="Arial" w:cs="Arial"/>
          <w:b/>
          <w:bCs/>
        </w:rPr>
        <w:t xml:space="preserve">§ 9. </w:t>
      </w:r>
      <w:r w:rsidRPr="00A856F3">
        <w:rPr>
          <w:rFonts w:ascii="Arial" w:hAnsi="Arial" w:cs="Arial"/>
        </w:rPr>
        <w:t>Do priorytetowych zadań gminy w 202</w:t>
      </w:r>
      <w:r w:rsidR="00AA2E0A" w:rsidRPr="00A856F3">
        <w:rPr>
          <w:rFonts w:ascii="Arial" w:hAnsi="Arial" w:cs="Arial"/>
        </w:rPr>
        <w:t>2</w:t>
      </w:r>
      <w:r w:rsidRPr="00A856F3">
        <w:rPr>
          <w:rFonts w:ascii="Arial" w:hAnsi="Arial" w:cs="Arial"/>
        </w:rPr>
        <w:t xml:space="preserve"> roku we współpracy z organizacjami należą następujące obszary, obejmujące sfery zadań z zakresu:</w:t>
      </w:r>
    </w:p>
    <w:p w:rsidR="00A13D11" w:rsidRPr="00A856F3" w:rsidRDefault="00A13D11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podtrzymywania i upowszechniania tradycji narodowej, pielęgnowania polskości oraz rozwoju świadomości narodowej, obywatelskiej i kulturowej;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ochrony i promocji zdrowia;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działalności na rzecz osób w wieku emerytalnym;</w:t>
      </w:r>
    </w:p>
    <w:p w:rsidR="005D3756" w:rsidRPr="00A856F3" w:rsidRDefault="005D3756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działalności wspomagającej rozwój wspólnot i społeczności lokalnych;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kultury, sztuki, ochrony dóbr kultury i dziedzictwa narodowego;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wspierania i upowszechniania kultury fizycznej;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turystyki i krajoznawstwa;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7.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OKRES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10. </w:t>
      </w:r>
      <w:r w:rsidRPr="002D07C0">
        <w:rPr>
          <w:rFonts w:ascii="Arial" w:hAnsi="Arial" w:cs="Arial"/>
        </w:rPr>
        <w:t>Program obowiązuje w okresie od 1 stycznia 202</w:t>
      </w:r>
      <w:r w:rsidR="00AA2E0A" w:rsidRPr="002D07C0">
        <w:rPr>
          <w:rFonts w:ascii="Arial" w:hAnsi="Arial" w:cs="Arial"/>
        </w:rPr>
        <w:t>2</w:t>
      </w:r>
      <w:r w:rsidRPr="002D07C0">
        <w:rPr>
          <w:rFonts w:ascii="Arial" w:hAnsi="Arial" w:cs="Arial"/>
        </w:rPr>
        <w:t xml:space="preserve"> r. do 31 grudnia 202</w:t>
      </w:r>
      <w:r w:rsidR="00AA2E0A" w:rsidRPr="002D07C0">
        <w:rPr>
          <w:rFonts w:ascii="Arial" w:hAnsi="Arial" w:cs="Arial"/>
        </w:rPr>
        <w:t>2</w:t>
      </w:r>
      <w:r w:rsidRPr="002D07C0">
        <w:rPr>
          <w:rFonts w:ascii="Arial" w:hAnsi="Arial" w:cs="Arial"/>
        </w:rPr>
        <w:t> r.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8.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SPOSÓB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>§ 11.</w:t>
      </w:r>
      <w:r w:rsidRPr="002D07C0">
        <w:rPr>
          <w:rFonts w:ascii="Arial" w:hAnsi="Arial" w:cs="Arial"/>
          <w:bCs/>
        </w:rPr>
        <w:t xml:space="preserve"> 1. Zlecanie r</w:t>
      </w:r>
      <w:r w:rsidRPr="002D07C0">
        <w:rPr>
          <w:rFonts w:ascii="Arial" w:hAnsi="Arial" w:cs="Arial"/>
        </w:rPr>
        <w:t>ealizacji zadań publicznych może nastąpić w trybie: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a) otwartych konkursów ofert, ogłaszanych przez Wójta;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b) na wniosek organizacji w oparciu o art. 19a ustawy, z pominięciem otwartego konkursu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Podstawowym kryterium decydującym o podjęciu współpracy z adresatami programu jest prowadzenie przez organizacje działalności na terenie Gminy Adamów lub na rzecz jej mieszkańców.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Podejmowanie i prowadzenie bieżącej współpracy z</w:t>
      </w:r>
      <w:r w:rsidR="00E36870" w:rsidRPr="002D07C0">
        <w:rPr>
          <w:rFonts w:ascii="Arial" w:hAnsi="Arial" w:cs="Arial"/>
        </w:rPr>
        <w:t> </w:t>
      </w:r>
      <w:r w:rsidRPr="002D07C0">
        <w:rPr>
          <w:rFonts w:ascii="Arial" w:hAnsi="Arial" w:cs="Arial"/>
        </w:rPr>
        <w:t>organizacjami prowadzącymi działalność pożytku publicznego.</w:t>
      </w:r>
    </w:p>
    <w:p w:rsidR="00D3312A" w:rsidRPr="002D07C0" w:rsidRDefault="00D3312A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Środki finansowe pochodzące z dotacji mogą być przeznaczone wyłącznie na realizację zleconego zadania publicznego.</w:t>
      </w:r>
    </w:p>
    <w:p w:rsidR="00D3312A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E3DED" w:rsidRPr="002D07C0" w:rsidRDefault="003E3DED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lastRenderedPageBreak/>
        <w:t>Rozdział 9.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WYSOKOŚĆ ŚRODKÓW PRZEZNACZONYCH NA REALIZACJĘ PROGRAMU</w:t>
      </w:r>
    </w:p>
    <w:p w:rsidR="00D3312A" w:rsidRPr="002D07C0" w:rsidRDefault="00D3312A" w:rsidP="00735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12. </w:t>
      </w:r>
      <w:r w:rsidR="006B078C" w:rsidRPr="002D07C0">
        <w:rPr>
          <w:rFonts w:ascii="Arial" w:hAnsi="Arial" w:cs="Arial"/>
          <w:bCs/>
        </w:rPr>
        <w:t>1.</w:t>
      </w:r>
      <w:r w:rsidR="006B078C" w:rsidRPr="002D07C0">
        <w:rPr>
          <w:rFonts w:ascii="Arial" w:hAnsi="Arial" w:cs="Arial"/>
          <w:b/>
          <w:bCs/>
        </w:rPr>
        <w:t xml:space="preserve"> </w:t>
      </w:r>
      <w:r w:rsidR="006B078C" w:rsidRPr="002D07C0">
        <w:rPr>
          <w:rFonts w:ascii="Arial" w:hAnsi="Arial" w:cs="Arial"/>
        </w:rPr>
        <w:t>N</w:t>
      </w:r>
      <w:r w:rsidR="002D4F80" w:rsidRPr="002D07C0">
        <w:rPr>
          <w:rFonts w:ascii="Arial" w:hAnsi="Arial" w:cs="Arial"/>
        </w:rPr>
        <w:t xml:space="preserve">a realizację programu </w:t>
      </w:r>
      <w:r w:rsidR="006B078C" w:rsidRPr="002D07C0">
        <w:rPr>
          <w:rFonts w:ascii="Arial" w:hAnsi="Arial" w:cs="Arial"/>
        </w:rPr>
        <w:t>w 202</w:t>
      </w:r>
      <w:r w:rsidR="00AA2E0A" w:rsidRPr="002D07C0">
        <w:rPr>
          <w:rFonts w:ascii="Arial" w:hAnsi="Arial" w:cs="Arial"/>
        </w:rPr>
        <w:t>2</w:t>
      </w:r>
      <w:r w:rsidR="006B078C" w:rsidRPr="002D07C0">
        <w:rPr>
          <w:rFonts w:ascii="Arial" w:hAnsi="Arial" w:cs="Arial"/>
        </w:rPr>
        <w:t xml:space="preserve"> r. Gmina planuje przeznaczyć środki w wysokości </w:t>
      </w:r>
      <w:r w:rsidR="002D4F80" w:rsidRPr="002D07C0">
        <w:rPr>
          <w:rFonts w:ascii="Arial" w:hAnsi="Arial" w:cs="Arial"/>
        </w:rPr>
        <w:t>1</w:t>
      </w:r>
      <w:r w:rsidR="009E0A4D" w:rsidRPr="002D07C0">
        <w:rPr>
          <w:rFonts w:ascii="Arial" w:hAnsi="Arial" w:cs="Arial"/>
        </w:rPr>
        <w:t>1</w:t>
      </w:r>
      <w:r w:rsidRPr="002D07C0">
        <w:rPr>
          <w:rFonts w:ascii="Arial" w:hAnsi="Arial" w:cs="Arial"/>
        </w:rPr>
        <w:t>0 000,00 zł.</w:t>
      </w:r>
    </w:p>
    <w:p w:rsidR="006B078C" w:rsidRPr="002D07C0" w:rsidRDefault="006B078C" w:rsidP="00735787">
      <w:pPr>
        <w:spacing w:after="120"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Ostateczna wysokość środków plano</w:t>
      </w:r>
      <w:r w:rsidR="00C40389">
        <w:rPr>
          <w:rFonts w:ascii="Arial" w:hAnsi="Arial" w:cs="Arial"/>
        </w:rPr>
        <w:t>wanych na realizację Programu i </w:t>
      </w:r>
      <w:r w:rsidRPr="002D07C0">
        <w:rPr>
          <w:rFonts w:ascii="Arial" w:hAnsi="Arial" w:cs="Arial"/>
        </w:rPr>
        <w:t>wynikających z tego zadań publicznych zleconych organizacjom, zostanie określona w uchwale budżetowej Gminy na rok 202</w:t>
      </w:r>
      <w:r w:rsidR="00AA2E0A" w:rsidRPr="002D07C0">
        <w:rPr>
          <w:rFonts w:ascii="Arial" w:hAnsi="Arial" w:cs="Arial"/>
        </w:rPr>
        <w:t>2</w:t>
      </w:r>
      <w:r w:rsidRPr="002D07C0">
        <w:rPr>
          <w:rFonts w:ascii="Arial" w:hAnsi="Arial" w:cs="Arial"/>
        </w:rPr>
        <w:t>.</w:t>
      </w:r>
    </w:p>
    <w:p w:rsidR="006B078C" w:rsidRPr="002D07C0" w:rsidRDefault="006B078C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10.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SPOSÓB OCENY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13. </w:t>
      </w:r>
      <w:r w:rsidRPr="002D07C0">
        <w:rPr>
          <w:rFonts w:ascii="Arial" w:hAnsi="Arial" w:cs="Arial"/>
        </w:rPr>
        <w:t>Wójt dokonuje kontroli i oceny realizacji zadania wspieranego lub powierzanego organizacji na zasadach określonych w ustawie.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14. </w:t>
      </w:r>
      <w:r w:rsidRPr="002D07C0">
        <w:rPr>
          <w:rFonts w:ascii="Arial" w:hAnsi="Arial" w:cs="Arial"/>
        </w:rPr>
        <w:t>Sprawozdanie z realizacji programu współpracy za 202</w:t>
      </w:r>
      <w:r w:rsidR="00AA2E0A" w:rsidRPr="002D07C0">
        <w:rPr>
          <w:rFonts w:ascii="Arial" w:hAnsi="Arial" w:cs="Arial"/>
        </w:rPr>
        <w:t>2</w:t>
      </w:r>
      <w:r w:rsidRPr="002D07C0">
        <w:rPr>
          <w:rFonts w:ascii="Arial" w:hAnsi="Arial" w:cs="Arial"/>
        </w:rPr>
        <w:t xml:space="preserve"> rok Wójt przedstawia Radzie Gminy Adamów w terminie do 31 maja 202</w:t>
      </w:r>
      <w:r w:rsidR="00AA2E0A" w:rsidRPr="002D07C0">
        <w:rPr>
          <w:rFonts w:ascii="Arial" w:hAnsi="Arial" w:cs="Arial"/>
        </w:rPr>
        <w:t>3</w:t>
      </w:r>
      <w:r w:rsidRPr="002D07C0">
        <w:rPr>
          <w:rFonts w:ascii="Arial" w:hAnsi="Arial" w:cs="Arial"/>
        </w:rPr>
        <w:t> r.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15. </w:t>
      </w:r>
      <w:r w:rsidRPr="002D07C0">
        <w:rPr>
          <w:rFonts w:ascii="Arial" w:hAnsi="Arial" w:cs="Arial"/>
        </w:rPr>
        <w:t>Do oceny realizacji programu współpracy ustala się następujące wskaźniki: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liczba otwartych konkursów ofert;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liczba ofert złożonych w otwartych konkursach ofert;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liczba umów zawartych na realizację zadania publicznego;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ilość zadań, których realizację zlecono organizacjom;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wysokość kwot udzielonych dotacji w poszczególnych obszarach zadaniowych;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6. liczba organizacji realizujących zadania publiczne w oparciu o środki budżetowe.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11.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INFORMACJA O SPOSOBIE TWORZENIA PROGRAMU ORAZ PRZEBIEGU KONSULTACJI</w:t>
      </w:r>
    </w:p>
    <w:p w:rsidR="00D3312A" w:rsidRPr="002D07C0" w:rsidRDefault="00D3312A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16. </w:t>
      </w:r>
      <w:r w:rsidRPr="002D07C0">
        <w:rPr>
          <w:rFonts w:ascii="Arial" w:hAnsi="Arial" w:cs="Arial"/>
          <w:bCs/>
        </w:rPr>
        <w:t>1. Projekt p</w:t>
      </w:r>
      <w:r w:rsidRPr="002D07C0">
        <w:rPr>
          <w:rFonts w:ascii="Arial" w:hAnsi="Arial" w:cs="Arial"/>
        </w:rPr>
        <w:t>rogramu współpracy przygotowany w Urzędzie Gminy Adamów przez pełnomocnika ds. współpracy z organizacjami pozarządowymi.</w:t>
      </w:r>
    </w:p>
    <w:p w:rsidR="007879CA" w:rsidRPr="002D07C0" w:rsidRDefault="0057397F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2. </w:t>
      </w:r>
      <w:r w:rsidR="007879CA" w:rsidRPr="002D07C0">
        <w:rPr>
          <w:rFonts w:ascii="Arial" w:hAnsi="Arial" w:cs="Arial"/>
          <w:bCs/>
        </w:rPr>
        <w:t>Informacje o rozpoczęciu prac nad programem wraz z prośbą o wnoszenie propozycji i uwag przesłano pocztą elekt</w:t>
      </w:r>
      <w:r w:rsidR="00AA2E0A" w:rsidRPr="002D07C0">
        <w:rPr>
          <w:rFonts w:ascii="Arial" w:hAnsi="Arial" w:cs="Arial"/>
          <w:bCs/>
        </w:rPr>
        <w:t>roniczną do organizacji w dniu 13 września</w:t>
      </w:r>
      <w:r w:rsidR="007879CA" w:rsidRPr="002D07C0">
        <w:rPr>
          <w:rFonts w:ascii="Arial" w:hAnsi="Arial" w:cs="Arial"/>
          <w:bCs/>
        </w:rPr>
        <w:t xml:space="preserve"> 202</w:t>
      </w:r>
      <w:r w:rsidR="00AA2E0A" w:rsidRPr="002D07C0">
        <w:rPr>
          <w:rFonts w:ascii="Arial" w:hAnsi="Arial" w:cs="Arial"/>
          <w:bCs/>
        </w:rPr>
        <w:t>1</w:t>
      </w:r>
      <w:r w:rsidR="007879CA" w:rsidRPr="002D07C0">
        <w:rPr>
          <w:rFonts w:ascii="Arial" w:hAnsi="Arial" w:cs="Arial"/>
          <w:bCs/>
        </w:rPr>
        <w:t> r.</w:t>
      </w:r>
    </w:p>
    <w:p w:rsidR="00D3312A" w:rsidRPr="002D07C0" w:rsidRDefault="00B10E98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3</w:t>
      </w:r>
      <w:r w:rsidR="00D3312A" w:rsidRPr="002D07C0">
        <w:rPr>
          <w:rFonts w:ascii="Arial" w:hAnsi="Arial" w:cs="Arial"/>
          <w:bCs/>
        </w:rPr>
        <w:t xml:space="preserve">. Konsultacje programu </w:t>
      </w:r>
      <w:r w:rsidR="00D3312A" w:rsidRPr="002D07C0">
        <w:rPr>
          <w:rFonts w:ascii="Arial" w:hAnsi="Arial" w:cs="Arial"/>
        </w:rPr>
        <w:t>przeprowadzone w oparciu o uchwałę Nr XLVI/242/10 Rady Gminy Adamów z dnia 12 listopada 2010 r. w sprawie określenia szczegółowego sposobu konsultowania z radami pożytku publicznego lub organizacjam</w:t>
      </w:r>
      <w:r w:rsidR="007B18CE" w:rsidRPr="002D07C0">
        <w:rPr>
          <w:rFonts w:ascii="Arial" w:hAnsi="Arial" w:cs="Arial"/>
        </w:rPr>
        <w:t>i pozarządowymi i </w:t>
      </w:r>
      <w:r w:rsidR="00D3312A" w:rsidRPr="002D07C0">
        <w:rPr>
          <w:rFonts w:ascii="Arial" w:hAnsi="Arial" w:cs="Arial"/>
        </w:rPr>
        <w:t>podmiotami, o których mowa w art. 3 ust. 3 ustawy z dnia 24 kwietnia 2003</w:t>
      </w:r>
      <w:r w:rsidR="007B18CE" w:rsidRPr="002D07C0">
        <w:rPr>
          <w:rFonts w:ascii="Arial" w:hAnsi="Arial" w:cs="Arial"/>
        </w:rPr>
        <w:t> r. o </w:t>
      </w:r>
      <w:r w:rsidR="00D3312A" w:rsidRPr="002D07C0">
        <w:rPr>
          <w:rFonts w:ascii="Arial" w:hAnsi="Arial" w:cs="Arial"/>
        </w:rPr>
        <w:t>działalności pożytku publicznego i o wolontariacie, projektów aktów prawa miejscowego w dziedzinach dotyczących działalności statutowej tych organizacji</w:t>
      </w:r>
      <w:r w:rsidR="00745219" w:rsidRPr="002D07C0">
        <w:rPr>
          <w:rFonts w:ascii="Arial" w:hAnsi="Arial" w:cs="Arial"/>
        </w:rPr>
        <w:t xml:space="preserve"> (Dz. Urz. Woj. Lubelskiego 2010.146.2452)</w:t>
      </w:r>
      <w:r w:rsidR="00D3312A" w:rsidRPr="002D07C0">
        <w:rPr>
          <w:rFonts w:ascii="Arial" w:hAnsi="Arial" w:cs="Arial"/>
        </w:rPr>
        <w:t>.</w:t>
      </w:r>
    </w:p>
    <w:p w:rsidR="00D3312A" w:rsidRPr="002D07C0" w:rsidRDefault="00B10E98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2D07C0">
        <w:rPr>
          <w:rFonts w:ascii="Arial" w:hAnsi="Arial" w:cs="Arial"/>
          <w:bCs/>
        </w:rPr>
        <w:t>4</w:t>
      </w:r>
      <w:r w:rsidR="00D3312A" w:rsidRPr="002D07C0">
        <w:rPr>
          <w:rFonts w:ascii="Arial" w:hAnsi="Arial" w:cs="Arial"/>
          <w:bCs/>
        </w:rPr>
        <w:t>. Udostępnienie projektu</w:t>
      </w:r>
      <w:r w:rsidR="00D3312A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</w:rPr>
        <w:t xml:space="preserve">programu na stronie internetowej pod adresem  </w:t>
      </w:r>
      <w:hyperlink r:id="rId10" w:history="1">
        <w:r w:rsidR="00D3312A" w:rsidRPr="002D07C0">
          <w:rPr>
            <w:rStyle w:val="Hipercze"/>
            <w:rFonts w:ascii="Arial" w:hAnsi="Arial" w:cs="Arial"/>
          </w:rPr>
          <w:t>www.adamow.pl</w:t>
        </w:r>
      </w:hyperlink>
      <w:r w:rsidR="00D3312A" w:rsidRPr="002D07C0">
        <w:rPr>
          <w:rFonts w:ascii="Arial" w:hAnsi="Arial" w:cs="Arial"/>
        </w:rPr>
        <w:t xml:space="preserve"> oraz </w:t>
      </w:r>
      <w:hyperlink r:id="rId11" w:history="1">
        <w:r w:rsidR="00D3312A" w:rsidRPr="002D07C0">
          <w:rPr>
            <w:rStyle w:val="Hipercze"/>
            <w:rFonts w:ascii="Arial" w:hAnsi="Arial" w:cs="Arial"/>
          </w:rPr>
          <w:t>http://adamow.bip.lubelskie.pl</w:t>
        </w:r>
      </w:hyperlink>
      <w:r w:rsidR="00D3312A" w:rsidRPr="002D07C0">
        <w:rPr>
          <w:rFonts w:ascii="Arial" w:hAnsi="Arial" w:cs="Arial"/>
        </w:rPr>
        <w:t xml:space="preserve"> i na tablicy ogłoszeń w siedzibie Urzędu Gminy Adamów ul. Kleeberga 5.</w:t>
      </w:r>
    </w:p>
    <w:p w:rsidR="00D3312A" w:rsidRPr="002D07C0" w:rsidRDefault="00B10E98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</w:t>
      </w:r>
      <w:r w:rsidR="00D3312A" w:rsidRPr="002D07C0">
        <w:rPr>
          <w:rFonts w:ascii="Arial" w:hAnsi="Arial" w:cs="Arial"/>
        </w:rPr>
        <w:t>. Przekazanie do publicznej wiadomości wyników konsultacji zawierających zestawienie zgłoszonych uwag i opinii.</w:t>
      </w:r>
    </w:p>
    <w:p w:rsidR="00D3312A" w:rsidRPr="002D07C0" w:rsidRDefault="00B10E98" w:rsidP="00D147A6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2D07C0">
        <w:rPr>
          <w:rFonts w:ascii="Arial" w:hAnsi="Arial" w:cs="Arial"/>
          <w:color w:val="auto"/>
        </w:rPr>
        <w:t>6</w:t>
      </w:r>
      <w:r w:rsidR="00D3312A" w:rsidRPr="002D07C0">
        <w:rPr>
          <w:rFonts w:ascii="Arial" w:hAnsi="Arial" w:cs="Arial"/>
          <w:color w:val="auto"/>
        </w:rPr>
        <w:t>. Uchwalenie programu współpracy przez Radę Gminy Adamów.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12.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TRYB POWOŁYWANIA I ZASADY DZIAŁANIA KOMISJI KONKURSOWYCH DO OPINIOWANIA OFERT W OTWARTYCH KONKURSACH OFERT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lastRenderedPageBreak/>
        <w:t xml:space="preserve">§ 17. </w:t>
      </w:r>
      <w:r w:rsidRPr="002D07C0">
        <w:rPr>
          <w:rFonts w:ascii="Arial" w:hAnsi="Arial" w:cs="Arial"/>
        </w:rPr>
        <w:t>1. Komisja konkursowa do opiniowania ofert złożonych przez organizacje w ramach ogłaszanych przez gminę otwartych konkursów ofert powoływana jest w drodze zarządzenia Wójta.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Do każdego konkursu powoływana jest odrębna komisja konkursowa.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2D07C0">
        <w:rPr>
          <w:rFonts w:ascii="Arial" w:hAnsi="Arial" w:cs="Arial"/>
          <w:color w:val="auto"/>
        </w:rPr>
        <w:t xml:space="preserve">3. </w:t>
      </w:r>
      <w:r w:rsidRPr="002D07C0">
        <w:rPr>
          <w:rFonts w:ascii="Arial" w:eastAsia="Times New Roman" w:hAnsi="Arial" w:cs="Arial"/>
          <w:color w:val="auto"/>
          <w:lang w:eastAsia="pl-PL"/>
        </w:rPr>
        <w:t>Komisja podejmuje decyzje większością głosów, w przypadku równej liczby głosów decyduje głos przewodniczącego komisji</w:t>
      </w:r>
      <w:r w:rsidRPr="002D07C0">
        <w:rPr>
          <w:rFonts w:ascii="Arial" w:hAnsi="Arial" w:cs="Arial"/>
          <w:color w:val="auto"/>
        </w:rPr>
        <w:t>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Członkowie komisji zapoznają się ze złożonymi ofertami. Informacje o terminie i miejscu posiedzenia przekazywane są każdemu członkowi komisji telefonicznie lub drogą elektroniczną (e-mail).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Komisja konkursowa może działać bez udziału osób wskazanych przez organizacje w przypadkach określonych w art. 15 ust.2 da ustawy.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6. Z przebiegu konkursu sporządza się protokół, który stanowi integralną część dokumentacji.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7. Komisja konkursowa ocenia złożone oferty pod względem formalnym oraz merytorycznym. Opis kryteriów oceny ofert zostanie zawarty w ogłoszeniach otwartych konkursów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8. Wójt po zapoznaniu się z wynikami obrad komisji określa w drodze zarządzenia organizacje, którym zostanie zlecona realizacja zadania wraz ze wskazaniem wysokości dotacji na ten cel.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9. W przypadku otrzymania przez organizację dotacji w wysokości niższej niż wnioskowana, strony dokonują uzgodnień, których celem jest doprecyzowanie warunków i zakresu realizacji zadania.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10. Komisja konkursowa rozwiązuje się z chwilą rozstrzygnięcia konkursu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11. Decyzja Wójta jest podstawą do zawarcia pisemnych umów z wybranymi oferentami, określających sposób i termin przekazania dotacji oraz jej rozliczenia.</w:t>
      </w:r>
    </w:p>
    <w:p w:rsidR="00D3312A" w:rsidRPr="002D07C0" w:rsidRDefault="00D3312A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12. Wyniki konkursu podawane są do publicznej wiadomości.</w:t>
      </w:r>
    </w:p>
    <w:p w:rsidR="00D3312A" w:rsidRPr="002D07C0" w:rsidRDefault="00D3312A" w:rsidP="00D147A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13.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POSTANOWIENIA KOŃCOWE</w:t>
      </w:r>
    </w:p>
    <w:p w:rsidR="00D3312A" w:rsidRPr="002D07C0" w:rsidRDefault="00D3312A" w:rsidP="00D147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D07C0">
        <w:rPr>
          <w:rFonts w:ascii="Arial" w:hAnsi="Arial" w:cs="Arial"/>
          <w:b/>
          <w:bCs/>
        </w:rPr>
        <w:t xml:space="preserve">§ 18. </w:t>
      </w:r>
      <w:r w:rsidRPr="002D07C0">
        <w:rPr>
          <w:rFonts w:ascii="Arial" w:hAnsi="Arial" w:cs="Arial"/>
          <w:color w:val="000000"/>
        </w:rPr>
        <w:t>Zmiany niniejszego Programu wymagają formy przyjętej dla jego uchwalenia.</w:t>
      </w:r>
    </w:p>
    <w:p w:rsidR="00D3312A" w:rsidRPr="00D147A6" w:rsidRDefault="00D3312A" w:rsidP="00D147A6">
      <w:pPr>
        <w:jc w:val="both"/>
      </w:pPr>
    </w:p>
    <w:p w:rsidR="00D3312A" w:rsidRPr="008553A2" w:rsidRDefault="00D3312A" w:rsidP="00097170">
      <w:pPr>
        <w:jc w:val="center"/>
        <w:rPr>
          <w:b/>
        </w:rPr>
      </w:pPr>
    </w:p>
    <w:sectPr w:rsidR="00D3312A" w:rsidRPr="008553A2" w:rsidSect="00490B3B">
      <w:footerReference w:type="default" r:id="rId12"/>
      <w:pgSz w:w="11906" w:h="16838"/>
      <w:pgMar w:top="1134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DE" w:rsidRDefault="00807BDE" w:rsidP="0076555A">
      <w:r>
        <w:separator/>
      </w:r>
    </w:p>
  </w:endnote>
  <w:endnote w:type="continuationSeparator" w:id="0">
    <w:p w:rsidR="00807BDE" w:rsidRDefault="00807BDE" w:rsidP="0076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4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37B18" w:rsidRDefault="00B37B18">
            <w:pPr>
              <w:pStyle w:val="Stopka"/>
              <w:jc w:val="center"/>
            </w:pPr>
            <w:r>
              <w:t xml:space="preserve">Strona </w:t>
            </w:r>
            <w:r w:rsidR="00B00B3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00B33">
              <w:rPr>
                <w:b/>
              </w:rPr>
              <w:fldChar w:fldCharType="separate"/>
            </w:r>
            <w:r w:rsidR="00F436C1">
              <w:rPr>
                <w:b/>
                <w:noProof/>
              </w:rPr>
              <w:t>2</w:t>
            </w:r>
            <w:r w:rsidR="00B00B33">
              <w:rPr>
                <w:b/>
              </w:rPr>
              <w:fldChar w:fldCharType="end"/>
            </w:r>
            <w:r>
              <w:t xml:space="preserve"> z </w:t>
            </w:r>
            <w:r w:rsidR="00B00B3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00B33">
              <w:rPr>
                <w:b/>
              </w:rPr>
              <w:fldChar w:fldCharType="separate"/>
            </w:r>
            <w:r w:rsidR="00F436C1">
              <w:rPr>
                <w:b/>
                <w:noProof/>
              </w:rPr>
              <w:t>6</w:t>
            </w:r>
            <w:r w:rsidR="00B00B33">
              <w:rPr>
                <w:b/>
              </w:rPr>
              <w:fldChar w:fldCharType="end"/>
            </w:r>
          </w:p>
        </w:sdtContent>
      </w:sdt>
    </w:sdtContent>
  </w:sdt>
  <w:p w:rsidR="00B37B18" w:rsidRDefault="00B37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DE" w:rsidRDefault="00807BDE" w:rsidP="0076555A">
      <w:r>
        <w:separator/>
      </w:r>
    </w:p>
  </w:footnote>
  <w:footnote w:type="continuationSeparator" w:id="0">
    <w:p w:rsidR="00807BDE" w:rsidRDefault="00807BDE" w:rsidP="0076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40"/>
    <w:multiLevelType w:val="hybridMultilevel"/>
    <w:tmpl w:val="8212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440"/>
    <w:multiLevelType w:val="hybridMultilevel"/>
    <w:tmpl w:val="9A7AC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F0E53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C4C"/>
    <w:multiLevelType w:val="hybridMultilevel"/>
    <w:tmpl w:val="D6F2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4"/>
    <w:multiLevelType w:val="hybridMultilevel"/>
    <w:tmpl w:val="16A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177"/>
    <w:multiLevelType w:val="hybridMultilevel"/>
    <w:tmpl w:val="C57EF380"/>
    <w:lvl w:ilvl="0" w:tplc="06A4264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52C5984">
      <w:start w:val="1"/>
      <w:numFmt w:val="lowerLetter"/>
      <w:lvlText w:val="%2)"/>
      <w:lvlJc w:val="left"/>
      <w:pPr>
        <w:ind w:left="64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177F1C3E"/>
    <w:multiLevelType w:val="hybridMultilevel"/>
    <w:tmpl w:val="6500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0F65"/>
    <w:multiLevelType w:val="hybridMultilevel"/>
    <w:tmpl w:val="94D0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2B0F"/>
    <w:multiLevelType w:val="hybridMultilevel"/>
    <w:tmpl w:val="1EF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3F06"/>
    <w:multiLevelType w:val="hybridMultilevel"/>
    <w:tmpl w:val="C818BF60"/>
    <w:lvl w:ilvl="0" w:tplc="76EEE7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02462"/>
    <w:multiLevelType w:val="hybridMultilevel"/>
    <w:tmpl w:val="3D08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04E7"/>
    <w:multiLevelType w:val="hybridMultilevel"/>
    <w:tmpl w:val="AB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741"/>
    <w:multiLevelType w:val="hybridMultilevel"/>
    <w:tmpl w:val="BEC2D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67D0"/>
    <w:multiLevelType w:val="hybridMultilevel"/>
    <w:tmpl w:val="A6F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41F3"/>
    <w:multiLevelType w:val="hybridMultilevel"/>
    <w:tmpl w:val="B18CF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4EDE"/>
    <w:multiLevelType w:val="hybridMultilevel"/>
    <w:tmpl w:val="6650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5B41"/>
    <w:multiLevelType w:val="hybridMultilevel"/>
    <w:tmpl w:val="845C1C9C"/>
    <w:lvl w:ilvl="0" w:tplc="D30E55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40F7"/>
    <w:multiLevelType w:val="hybridMultilevel"/>
    <w:tmpl w:val="E578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85800"/>
    <w:multiLevelType w:val="hybridMultilevel"/>
    <w:tmpl w:val="C38E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32593"/>
    <w:multiLevelType w:val="hybridMultilevel"/>
    <w:tmpl w:val="6D1AEB64"/>
    <w:lvl w:ilvl="0" w:tplc="0F7C4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F5BE7"/>
    <w:multiLevelType w:val="hybridMultilevel"/>
    <w:tmpl w:val="B0A08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6DC"/>
    <w:multiLevelType w:val="hybridMultilevel"/>
    <w:tmpl w:val="99D8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767"/>
    <w:multiLevelType w:val="hybridMultilevel"/>
    <w:tmpl w:val="5F5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95670"/>
    <w:multiLevelType w:val="hybridMultilevel"/>
    <w:tmpl w:val="839EC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3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A8"/>
    <w:rsid w:val="00003A21"/>
    <w:rsid w:val="0001078B"/>
    <w:rsid w:val="000117D1"/>
    <w:rsid w:val="0002137B"/>
    <w:rsid w:val="0002168B"/>
    <w:rsid w:val="00021D24"/>
    <w:rsid w:val="0002710C"/>
    <w:rsid w:val="000279B4"/>
    <w:rsid w:val="000329BB"/>
    <w:rsid w:val="00034899"/>
    <w:rsid w:val="0003654A"/>
    <w:rsid w:val="000469D7"/>
    <w:rsid w:val="00050E35"/>
    <w:rsid w:val="00055D14"/>
    <w:rsid w:val="00060746"/>
    <w:rsid w:val="000619E2"/>
    <w:rsid w:val="00063403"/>
    <w:rsid w:val="000709D7"/>
    <w:rsid w:val="00070E80"/>
    <w:rsid w:val="000770E2"/>
    <w:rsid w:val="000822E2"/>
    <w:rsid w:val="00082434"/>
    <w:rsid w:val="000826CC"/>
    <w:rsid w:val="00082A7B"/>
    <w:rsid w:val="00084FD1"/>
    <w:rsid w:val="00086DF8"/>
    <w:rsid w:val="0008703E"/>
    <w:rsid w:val="0008735F"/>
    <w:rsid w:val="00090261"/>
    <w:rsid w:val="000915FA"/>
    <w:rsid w:val="000943C2"/>
    <w:rsid w:val="00095105"/>
    <w:rsid w:val="00097170"/>
    <w:rsid w:val="00097622"/>
    <w:rsid w:val="000A1D6E"/>
    <w:rsid w:val="000A2A1E"/>
    <w:rsid w:val="000A5BC8"/>
    <w:rsid w:val="000A65B7"/>
    <w:rsid w:val="000C7E88"/>
    <w:rsid w:val="000D5767"/>
    <w:rsid w:val="000D63E3"/>
    <w:rsid w:val="000D6EC0"/>
    <w:rsid w:val="000E24CC"/>
    <w:rsid w:val="000E5A84"/>
    <w:rsid w:val="000E6D76"/>
    <w:rsid w:val="000E7158"/>
    <w:rsid w:val="000F2857"/>
    <w:rsid w:val="000F40DA"/>
    <w:rsid w:val="000F43E1"/>
    <w:rsid w:val="00101A55"/>
    <w:rsid w:val="0010298C"/>
    <w:rsid w:val="00104BDB"/>
    <w:rsid w:val="00106BA7"/>
    <w:rsid w:val="00106C3E"/>
    <w:rsid w:val="001076E8"/>
    <w:rsid w:val="00114ED1"/>
    <w:rsid w:val="00116D77"/>
    <w:rsid w:val="001220B8"/>
    <w:rsid w:val="00124DE6"/>
    <w:rsid w:val="00126797"/>
    <w:rsid w:val="00127711"/>
    <w:rsid w:val="001325FF"/>
    <w:rsid w:val="0013300E"/>
    <w:rsid w:val="00135FDA"/>
    <w:rsid w:val="00146E2F"/>
    <w:rsid w:val="00147381"/>
    <w:rsid w:val="00147EA8"/>
    <w:rsid w:val="00151234"/>
    <w:rsid w:val="001537C0"/>
    <w:rsid w:val="00161138"/>
    <w:rsid w:val="00164519"/>
    <w:rsid w:val="0017376A"/>
    <w:rsid w:val="00175E8D"/>
    <w:rsid w:val="0017762F"/>
    <w:rsid w:val="00180438"/>
    <w:rsid w:val="0018129E"/>
    <w:rsid w:val="00181F33"/>
    <w:rsid w:val="001867DB"/>
    <w:rsid w:val="001874C6"/>
    <w:rsid w:val="0019063F"/>
    <w:rsid w:val="00191376"/>
    <w:rsid w:val="00193C40"/>
    <w:rsid w:val="001945E5"/>
    <w:rsid w:val="001A47C7"/>
    <w:rsid w:val="001A6543"/>
    <w:rsid w:val="001A6B1A"/>
    <w:rsid w:val="001A6DFE"/>
    <w:rsid w:val="001A7805"/>
    <w:rsid w:val="001B0674"/>
    <w:rsid w:val="001B5C78"/>
    <w:rsid w:val="001C12FE"/>
    <w:rsid w:val="001C1806"/>
    <w:rsid w:val="001C207E"/>
    <w:rsid w:val="001C5059"/>
    <w:rsid w:val="001C5130"/>
    <w:rsid w:val="001C687C"/>
    <w:rsid w:val="001D31F4"/>
    <w:rsid w:val="001D431D"/>
    <w:rsid w:val="001D4F29"/>
    <w:rsid w:val="001E0B93"/>
    <w:rsid w:val="001E19CA"/>
    <w:rsid w:val="001E3A46"/>
    <w:rsid w:val="001E65D2"/>
    <w:rsid w:val="001E7C4E"/>
    <w:rsid w:val="001F25EC"/>
    <w:rsid w:val="001F32AF"/>
    <w:rsid w:val="001F3911"/>
    <w:rsid w:val="001F3936"/>
    <w:rsid w:val="001F61BC"/>
    <w:rsid w:val="001F6424"/>
    <w:rsid w:val="001F663B"/>
    <w:rsid w:val="002003D2"/>
    <w:rsid w:val="00200F88"/>
    <w:rsid w:val="002013FB"/>
    <w:rsid w:val="00202FA5"/>
    <w:rsid w:val="002039DC"/>
    <w:rsid w:val="00204A05"/>
    <w:rsid w:val="002120FE"/>
    <w:rsid w:val="00212364"/>
    <w:rsid w:val="00212D96"/>
    <w:rsid w:val="0021340A"/>
    <w:rsid w:val="00217270"/>
    <w:rsid w:val="00220931"/>
    <w:rsid w:val="002226A1"/>
    <w:rsid w:val="002232B9"/>
    <w:rsid w:val="00227919"/>
    <w:rsid w:val="00230EC2"/>
    <w:rsid w:val="00230F93"/>
    <w:rsid w:val="002333C4"/>
    <w:rsid w:val="002339E8"/>
    <w:rsid w:val="002350F2"/>
    <w:rsid w:val="00240217"/>
    <w:rsid w:val="002426BA"/>
    <w:rsid w:val="00246B5F"/>
    <w:rsid w:val="0025341D"/>
    <w:rsid w:val="0025390B"/>
    <w:rsid w:val="0025403C"/>
    <w:rsid w:val="00257957"/>
    <w:rsid w:val="002603E9"/>
    <w:rsid w:val="00266C67"/>
    <w:rsid w:val="00270641"/>
    <w:rsid w:val="00271CC0"/>
    <w:rsid w:val="00284C7E"/>
    <w:rsid w:val="00287801"/>
    <w:rsid w:val="00290580"/>
    <w:rsid w:val="00292434"/>
    <w:rsid w:val="00295111"/>
    <w:rsid w:val="002963B6"/>
    <w:rsid w:val="002963E1"/>
    <w:rsid w:val="002A0B6B"/>
    <w:rsid w:val="002A2277"/>
    <w:rsid w:val="002B1412"/>
    <w:rsid w:val="002B14E1"/>
    <w:rsid w:val="002B4D72"/>
    <w:rsid w:val="002B6BA5"/>
    <w:rsid w:val="002C2011"/>
    <w:rsid w:val="002C30AD"/>
    <w:rsid w:val="002C35E4"/>
    <w:rsid w:val="002C4AE2"/>
    <w:rsid w:val="002D07C0"/>
    <w:rsid w:val="002D2299"/>
    <w:rsid w:val="002D36EF"/>
    <w:rsid w:val="002D4F80"/>
    <w:rsid w:val="002E0F8B"/>
    <w:rsid w:val="002E1094"/>
    <w:rsid w:val="002E173B"/>
    <w:rsid w:val="002E2D70"/>
    <w:rsid w:val="002E3F60"/>
    <w:rsid w:val="002E60AC"/>
    <w:rsid w:val="002E6D8E"/>
    <w:rsid w:val="00302F44"/>
    <w:rsid w:val="00303120"/>
    <w:rsid w:val="0030536F"/>
    <w:rsid w:val="00305D4A"/>
    <w:rsid w:val="00310712"/>
    <w:rsid w:val="00316C7A"/>
    <w:rsid w:val="00321C5C"/>
    <w:rsid w:val="0032246A"/>
    <w:rsid w:val="00325A20"/>
    <w:rsid w:val="00331F3B"/>
    <w:rsid w:val="0033381F"/>
    <w:rsid w:val="0033501A"/>
    <w:rsid w:val="00343737"/>
    <w:rsid w:val="003447FB"/>
    <w:rsid w:val="00352BA1"/>
    <w:rsid w:val="00353A3C"/>
    <w:rsid w:val="003541F3"/>
    <w:rsid w:val="00360D0A"/>
    <w:rsid w:val="0036126D"/>
    <w:rsid w:val="00362761"/>
    <w:rsid w:val="00363E5F"/>
    <w:rsid w:val="00366DFE"/>
    <w:rsid w:val="003723E7"/>
    <w:rsid w:val="003746F7"/>
    <w:rsid w:val="00374797"/>
    <w:rsid w:val="0038164D"/>
    <w:rsid w:val="00381BE1"/>
    <w:rsid w:val="00384680"/>
    <w:rsid w:val="00385929"/>
    <w:rsid w:val="00385D5B"/>
    <w:rsid w:val="00385E29"/>
    <w:rsid w:val="00387564"/>
    <w:rsid w:val="00393825"/>
    <w:rsid w:val="003A1802"/>
    <w:rsid w:val="003A1C43"/>
    <w:rsid w:val="003A4613"/>
    <w:rsid w:val="003A46C1"/>
    <w:rsid w:val="003B113D"/>
    <w:rsid w:val="003B3BC8"/>
    <w:rsid w:val="003B67A5"/>
    <w:rsid w:val="003B6C4B"/>
    <w:rsid w:val="003B7FCA"/>
    <w:rsid w:val="003C2B81"/>
    <w:rsid w:val="003C2F49"/>
    <w:rsid w:val="003C3EB0"/>
    <w:rsid w:val="003C62E4"/>
    <w:rsid w:val="003E3DED"/>
    <w:rsid w:val="003E5076"/>
    <w:rsid w:val="003E659E"/>
    <w:rsid w:val="003F1CD1"/>
    <w:rsid w:val="0040097F"/>
    <w:rsid w:val="004015E8"/>
    <w:rsid w:val="00413EE2"/>
    <w:rsid w:val="0041409E"/>
    <w:rsid w:val="004172AB"/>
    <w:rsid w:val="0042438F"/>
    <w:rsid w:val="00427712"/>
    <w:rsid w:val="00427A5D"/>
    <w:rsid w:val="0043541A"/>
    <w:rsid w:val="004363AF"/>
    <w:rsid w:val="00437CF6"/>
    <w:rsid w:val="004411B2"/>
    <w:rsid w:val="00442F1C"/>
    <w:rsid w:val="0044444C"/>
    <w:rsid w:val="00444A59"/>
    <w:rsid w:val="00445557"/>
    <w:rsid w:val="00451CFE"/>
    <w:rsid w:val="00456077"/>
    <w:rsid w:val="0046407C"/>
    <w:rsid w:val="0047058B"/>
    <w:rsid w:val="00471D67"/>
    <w:rsid w:val="004723C3"/>
    <w:rsid w:val="00473CFF"/>
    <w:rsid w:val="004762E9"/>
    <w:rsid w:val="00476F49"/>
    <w:rsid w:val="00481F4C"/>
    <w:rsid w:val="00482B44"/>
    <w:rsid w:val="00483240"/>
    <w:rsid w:val="00483D4D"/>
    <w:rsid w:val="00486D1F"/>
    <w:rsid w:val="00490B3B"/>
    <w:rsid w:val="00492481"/>
    <w:rsid w:val="00492CA8"/>
    <w:rsid w:val="00496E96"/>
    <w:rsid w:val="004A26BD"/>
    <w:rsid w:val="004A39E2"/>
    <w:rsid w:val="004B5B51"/>
    <w:rsid w:val="004C040E"/>
    <w:rsid w:val="004C172B"/>
    <w:rsid w:val="004D27E7"/>
    <w:rsid w:val="004D3E7D"/>
    <w:rsid w:val="004D7CF6"/>
    <w:rsid w:val="004E114F"/>
    <w:rsid w:val="004E15D4"/>
    <w:rsid w:val="004F08F9"/>
    <w:rsid w:val="004F6A7B"/>
    <w:rsid w:val="004F76AC"/>
    <w:rsid w:val="00503DC4"/>
    <w:rsid w:val="00511574"/>
    <w:rsid w:val="005213B4"/>
    <w:rsid w:val="00531640"/>
    <w:rsid w:val="0054018C"/>
    <w:rsid w:val="00541EDE"/>
    <w:rsid w:val="00544064"/>
    <w:rsid w:val="005440CF"/>
    <w:rsid w:val="005444C0"/>
    <w:rsid w:val="005469BC"/>
    <w:rsid w:val="005509B2"/>
    <w:rsid w:val="005537B0"/>
    <w:rsid w:val="005564C8"/>
    <w:rsid w:val="00557D9B"/>
    <w:rsid w:val="0056030A"/>
    <w:rsid w:val="005605A1"/>
    <w:rsid w:val="00561D6D"/>
    <w:rsid w:val="00563214"/>
    <w:rsid w:val="00563D0B"/>
    <w:rsid w:val="005711AE"/>
    <w:rsid w:val="0057172A"/>
    <w:rsid w:val="0057397F"/>
    <w:rsid w:val="00575B5E"/>
    <w:rsid w:val="00582D18"/>
    <w:rsid w:val="005864A0"/>
    <w:rsid w:val="005900FC"/>
    <w:rsid w:val="005905EE"/>
    <w:rsid w:val="0059316C"/>
    <w:rsid w:val="00595C5A"/>
    <w:rsid w:val="005A70DB"/>
    <w:rsid w:val="005A7FEB"/>
    <w:rsid w:val="005B180E"/>
    <w:rsid w:val="005B34B5"/>
    <w:rsid w:val="005B5ADA"/>
    <w:rsid w:val="005B61F0"/>
    <w:rsid w:val="005C3D9F"/>
    <w:rsid w:val="005C44C5"/>
    <w:rsid w:val="005C6404"/>
    <w:rsid w:val="005D3756"/>
    <w:rsid w:val="005D7C48"/>
    <w:rsid w:val="005E0E6B"/>
    <w:rsid w:val="005F0635"/>
    <w:rsid w:val="005F1748"/>
    <w:rsid w:val="005F36F1"/>
    <w:rsid w:val="005F5A23"/>
    <w:rsid w:val="0060019F"/>
    <w:rsid w:val="00600892"/>
    <w:rsid w:val="00600BF7"/>
    <w:rsid w:val="006033D7"/>
    <w:rsid w:val="006065F7"/>
    <w:rsid w:val="006113C5"/>
    <w:rsid w:val="00611627"/>
    <w:rsid w:val="006156E4"/>
    <w:rsid w:val="00620B22"/>
    <w:rsid w:val="006265B7"/>
    <w:rsid w:val="00630132"/>
    <w:rsid w:val="006311E5"/>
    <w:rsid w:val="00633106"/>
    <w:rsid w:val="0063505B"/>
    <w:rsid w:val="006360AE"/>
    <w:rsid w:val="0065292A"/>
    <w:rsid w:val="00653411"/>
    <w:rsid w:val="00653507"/>
    <w:rsid w:val="00653E44"/>
    <w:rsid w:val="00656CDC"/>
    <w:rsid w:val="00656EF0"/>
    <w:rsid w:val="0065783D"/>
    <w:rsid w:val="00660369"/>
    <w:rsid w:val="00660905"/>
    <w:rsid w:val="00661B1F"/>
    <w:rsid w:val="00663F5E"/>
    <w:rsid w:val="006659D2"/>
    <w:rsid w:val="0067183F"/>
    <w:rsid w:val="00676416"/>
    <w:rsid w:val="006807CB"/>
    <w:rsid w:val="00682203"/>
    <w:rsid w:val="00685D96"/>
    <w:rsid w:val="00692091"/>
    <w:rsid w:val="00692F4D"/>
    <w:rsid w:val="00695BB8"/>
    <w:rsid w:val="006A128D"/>
    <w:rsid w:val="006B078C"/>
    <w:rsid w:val="006B3D1B"/>
    <w:rsid w:val="006B537D"/>
    <w:rsid w:val="006B6559"/>
    <w:rsid w:val="006B7EE1"/>
    <w:rsid w:val="006C03F8"/>
    <w:rsid w:val="006C1178"/>
    <w:rsid w:val="006C19B2"/>
    <w:rsid w:val="006C4660"/>
    <w:rsid w:val="006D041E"/>
    <w:rsid w:val="006D06CB"/>
    <w:rsid w:val="006D2772"/>
    <w:rsid w:val="006D3448"/>
    <w:rsid w:val="006D3F7E"/>
    <w:rsid w:val="006D5288"/>
    <w:rsid w:val="006D5769"/>
    <w:rsid w:val="006F0C72"/>
    <w:rsid w:val="006F1E99"/>
    <w:rsid w:val="006F2BF7"/>
    <w:rsid w:val="006F5480"/>
    <w:rsid w:val="006F7384"/>
    <w:rsid w:val="0071066E"/>
    <w:rsid w:val="007124BF"/>
    <w:rsid w:val="007179DF"/>
    <w:rsid w:val="007238B7"/>
    <w:rsid w:val="00730974"/>
    <w:rsid w:val="007316BA"/>
    <w:rsid w:val="00735787"/>
    <w:rsid w:val="00735D65"/>
    <w:rsid w:val="00745219"/>
    <w:rsid w:val="0075535C"/>
    <w:rsid w:val="00755985"/>
    <w:rsid w:val="00756969"/>
    <w:rsid w:val="0076555A"/>
    <w:rsid w:val="00767DA2"/>
    <w:rsid w:val="007707EE"/>
    <w:rsid w:val="0077148E"/>
    <w:rsid w:val="00771DE4"/>
    <w:rsid w:val="00773346"/>
    <w:rsid w:val="007757A9"/>
    <w:rsid w:val="0077680A"/>
    <w:rsid w:val="00780E70"/>
    <w:rsid w:val="0078323A"/>
    <w:rsid w:val="007842C4"/>
    <w:rsid w:val="007869C8"/>
    <w:rsid w:val="007879CA"/>
    <w:rsid w:val="00787E68"/>
    <w:rsid w:val="007A0AB8"/>
    <w:rsid w:val="007A15C8"/>
    <w:rsid w:val="007A2CC0"/>
    <w:rsid w:val="007A3328"/>
    <w:rsid w:val="007A4D13"/>
    <w:rsid w:val="007A5F6B"/>
    <w:rsid w:val="007B18CE"/>
    <w:rsid w:val="007B19ED"/>
    <w:rsid w:val="007B5A83"/>
    <w:rsid w:val="007B5A96"/>
    <w:rsid w:val="007C010C"/>
    <w:rsid w:val="007C19DE"/>
    <w:rsid w:val="007C27B5"/>
    <w:rsid w:val="007C3D09"/>
    <w:rsid w:val="007C412C"/>
    <w:rsid w:val="007D0161"/>
    <w:rsid w:val="007D2CB7"/>
    <w:rsid w:val="007D3163"/>
    <w:rsid w:val="007D4C20"/>
    <w:rsid w:val="007E2B2F"/>
    <w:rsid w:val="007E2C1E"/>
    <w:rsid w:val="007E51AB"/>
    <w:rsid w:val="007E6DFB"/>
    <w:rsid w:val="007F3154"/>
    <w:rsid w:val="007F4428"/>
    <w:rsid w:val="008040D3"/>
    <w:rsid w:val="00805BA3"/>
    <w:rsid w:val="00807BDE"/>
    <w:rsid w:val="00811372"/>
    <w:rsid w:val="008133F5"/>
    <w:rsid w:val="00813F1A"/>
    <w:rsid w:val="00816407"/>
    <w:rsid w:val="00821BE6"/>
    <w:rsid w:val="0083081D"/>
    <w:rsid w:val="008312A6"/>
    <w:rsid w:val="00840726"/>
    <w:rsid w:val="0085183A"/>
    <w:rsid w:val="00851BFA"/>
    <w:rsid w:val="00855210"/>
    <w:rsid w:val="00856690"/>
    <w:rsid w:val="0086309B"/>
    <w:rsid w:val="008637C8"/>
    <w:rsid w:val="00865849"/>
    <w:rsid w:val="00865D11"/>
    <w:rsid w:val="008660A6"/>
    <w:rsid w:val="008706A3"/>
    <w:rsid w:val="00877078"/>
    <w:rsid w:val="00880125"/>
    <w:rsid w:val="008823C9"/>
    <w:rsid w:val="0088591A"/>
    <w:rsid w:val="008978BA"/>
    <w:rsid w:val="008A05A4"/>
    <w:rsid w:val="008A0C97"/>
    <w:rsid w:val="008A4807"/>
    <w:rsid w:val="008A5367"/>
    <w:rsid w:val="008B04A7"/>
    <w:rsid w:val="008B1711"/>
    <w:rsid w:val="008B535A"/>
    <w:rsid w:val="008B5E00"/>
    <w:rsid w:val="008B6940"/>
    <w:rsid w:val="008C013F"/>
    <w:rsid w:val="008C70E5"/>
    <w:rsid w:val="008C71A2"/>
    <w:rsid w:val="008D3C50"/>
    <w:rsid w:val="008E679A"/>
    <w:rsid w:val="008E67C6"/>
    <w:rsid w:val="008E76B4"/>
    <w:rsid w:val="008F075E"/>
    <w:rsid w:val="008F1A7A"/>
    <w:rsid w:val="008F327F"/>
    <w:rsid w:val="008F44A5"/>
    <w:rsid w:val="008F4630"/>
    <w:rsid w:val="008F796E"/>
    <w:rsid w:val="00905302"/>
    <w:rsid w:val="009171A0"/>
    <w:rsid w:val="009207F7"/>
    <w:rsid w:val="00920BB4"/>
    <w:rsid w:val="00927B7C"/>
    <w:rsid w:val="009304F4"/>
    <w:rsid w:val="00930953"/>
    <w:rsid w:val="0093705B"/>
    <w:rsid w:val="0093755F"/>
    <w:rsid w:val="009431A5"/>
    <w:rsid w:val="00943A92"/>
    <w:rsid w:val="009505D4"/>
    <w:rsid w:val="00951F48"/>
    <w:rsid w:val="00952FF5"/>
    <w:rsid w:val="00955336"/>
    <w:rsid w:val="00963835"/>
    <w:rsid w:val="009648FD"/>
    <w:rsid w:val="009771EA"/>
    <w:rsid w:val="009808E4"/>
    <w:rsid w:val="00983631"/>
    <w:rsid w:val="0098462C"/>
    <w:rsid w:val="0098725A"/>
    <w:rsid w:val="00990537"/>
    <w:rsid w:val="009913BF"/>
    <w:rsid w:val="00994F8B"/>
    <w:rsid w:val="00995387"/>
    <w:rsid w:val="009965AC"/>
    <w:rsid w:val="009A00DD"/>
    <w:rsid w:val="009A025B"/>
    <w:rsid w:val="009A12DA"/>
    <w:rsid w:val="009A27C8"/>
    <w:rsid w:val="009A5C66"/>
    <w:rsid w:val="009A7DE1"/>
    <w:rsid w:val="009B1C6E"/>
    <w:rsid w:val="009B38A4"/>
    <w:rsid w:val="009B4072"/>
    <w:rsid w:val="009C05C4"/>
    <w:rsid w:val="009C09FA"/>
    <w:rsid w:val="009C379A"/>
    <w:rsid w:val="009D2BF5"/>
    <w:rsid w:val="009D542C"/>
    <w:rsid w:val="009D54F5"/>
    <w:rsid w:val="009D5744"/>
    <w:rsid w:val="009D574D"/>
    <w:rsid w:val="009D5CE9"/>
    <w:rsid w:val="009E0A4D"/>
    <w:rsid w:val="009E3716"/>
    <w:rsid w:val="009E79B6"/>
    <w:rsid w:val="009F09E8"/>
    <w:rsid w:val="009F0E8A"/>
    <w:rsid w:val="009F3A26"/>
    <w:rsid w:val="009F4568"/>
    <w:rsid w:val="009F4FF9"/>
    <w:rsid w:val="009F7AA4"/>
    <w:rsid w:val="00A02122"/>
    <w:rsid w:val="00A02B8C"/>
    <w:rsid w:val="00A04F61"/>
    <w:rsid w:val="00A123A7"/>
    <w:rsid w:val="00A12ED5"/>
    <w:rsid w:val="00A1352E"/>
    <w:rsid w:val="00A13D11"/>
    <w:rsid w:val="00A13E6A"/>
    <w:rsid w:val="00A14152"/>
    <w:rsid w:val="00A151A4"/>
    <w:rsid w:val="00A17B5D"/>
    <w:rsid w:val="00A20125"/>
    <w:rsid w:val="00A20222"/>
    <w:rsid w:val="00A22979"/>
    <w:rsid w:val="00A23940"/>
    <w:rsid w:val="00A25EF4"/>
    <w:rsid w:val="00A307F8"/>
    <w:rsid w:val="00A336FC"/>
    <w:rsid w:val="00A421AA"/>
    <w:rsid w:val="00A4225B"/>
    <w:rsid w:val="00A422D5"/>
    <w:rsid w:val="00A51791"/>
    <w:rsid w:val="00A52B65"/>
    <w:rsid w:val="00A61DD1"/>
    <w:rsid w:val="00A64800"/>
    <w:rsid w:val="00A65E65"/>
    <w:rsid w:val="00A66CD8"/>
    <w:rsid w:val="00A66F33"/>
    <w:rsid w:val="00A6715B"/>
    <w:rsid w:val="00A770A3"/>
    <w:rsid w:val="00A77BD1"/>
    <w:rsid w:val="00A81FBD"/>
    <w:rsid w:val="00A8226C"/>
    <w:rsid w:val="00A824BB"/>
    <w:rsid w:val="00A856F3"/>
    <w:rsid w:val="00A86EE0"/>
    <w:rsid w:val="00A92786"/>
    <w:rsid w:val="00AA0C8E"/>
    <w:rsid w:val="00AA0D1B"/>
    <w:rsid w:val="00AA1396"/>
    <w:rsid w:val="00AA2E0A"/>
    <w:rsid w:val="00AA6460"/>
    <w:rsid w:val="00AA6AAC"/>
    <w:rsid w:val="00AB071A"/>
    <w:rsid w:val="00AB3613"/>
    <w:rsid w:val="00AB5ECD"/>
    <w:rsid w:val="00AB7F56"/>
    <w:rsid w:val="00AC5545"/>
    <w:rsid w:val="00AC6F2A"/>
    <w:rsid w:val="00AD1093"/>
    <w:rsid w:val="00AD1363"/>
    <w:rsid w:val="00AD28D2"/>
    <w:rsid w:val="00AD47B9"/>
    <w:rsid w:val="00AD4F59"/>
    <w:rsid w:val="00AD6890"/>
    <w:rsid w:val="00AD6903"/>
    <w:rsid w:val="00AE028B"/>
    <w:rsid w:val="00AE13C4"/>
    <w:rsid w:val="00AE630B"/>
    <w:rsid w:val="00AE6EEF"/>
    <w:rsid w:val="00AF08D5"/>
    <w:rsid w:val="00AF5F70"/>
    <w:rsid w:val="00AF722A"/>
    <w:rsid w:val="00B00283"/>
    <w:rsid w:val="00B0050C"/>
    <w:rsid w:val="00B00B33"/>
    <w:rsid w:val="00B010A2"/>
    <w:rsid w:val="00B02A58"/>
    <w:rsid w:val="00B02CA0"/>
    <w:rsid w:val="00B050F9"/>
    <w:rsid w:val="00B06B29"/>
    <w:rsid w:val="00B10E98"/>
    <w:rsid w:val="00B16EE8"/>
    <w:rsid w:val="00B216AA"/>
    <w:rsid w:val="00B21966"/>
    <w:rsid w:val="00B2561C"/>
    <w:rsid w:val="00B25952"/>
    <w:rsid w:val="00B337B1"/>
    <w:rsid w:val="00B33D97"/>
    <w:rsid w:val="00B350B7"/>
    <w:rsid w:val="00B36FC9"/>
    <w:rsid w:val="00B37604"/>
    <w:rsid w:val="00B37B18"/>
    <w:rsid w:val="00B401A4"/>
    <w:rsid w:val="00B40FE8"/>
    <w:rsid w:val="00B414AD"/>
    <w:rsid w:val="00B4222B"/>
    <w:rsid w:val="00B43C55"/>
    <w:rsid w:val="00B510AE"/>
    <w:rsid w:val="00B52273"/>
    <w:rsid w:val="00B540CF"/>
    <w:rsid w:val="00B542FF"/>
    <w:rsid w:val="00B56EAA"/>
    <w:rsid w:val="00B70CF5"/>
    <w:rsid w:val="00B7224D"/>
    <w:rsid w:val="00B74425"/>
    <w:rsid w:val="00B746E9"/>
    <w:rsid w:val="00B7492C"/>
    <w:rsid w:val="00B74F1F"/>
    <w:rsid w:val="00B80DD3"/>
    <w:rsid w:val="00B810C3"/>
    <w:rsid w:val="00B81B47"/>
    <w:rsid w:val="00B8630F"/>
    <w:rsid w:val="00B87CEB"/>
    <w:rsid w:val="00B91715"/>
    <w:rsid w:val="00B97409"/>
    <w:rsid w:val="00BA1A68"/>
    <w:rsid w:val="00BB2F62"/>
    <w:rsid w:val="00BB3825"/>
    <w:rsid w:val="00BB4F77"/>
    <w:rsid w:val="00BB6B1B"/>
    <w:rsid w:val="00BB7F2D"/>
    <w:rsid w:val="00BC1D97"/>
    <w:rsid w:val="00BC24F0"/>
    <w:rsid w:val="00BC4D9F"/>
    <w:rsid w:val="00BC6896"/>
    <w:rsid w:val="00BC7852"/>
    <w:rsid w:val="00BD1176"/>
    <w:rsid w:val="00BD2726"/>
    <w:rsid w:val="00BD7E1F"/>
    <w:rsid w:val="00BE2F9C"/>
    <w:rsid w:val="00BE36CD"/>
    <w:rsid w:val="00BF3699"/>
    <w:rsid w:val="00C015A5"/>
    <w:rsid w:val="00C01B9F"/>
    <w:rsid w:val="00C023AE"/>
    <w:rsid w:val="00C02715"/>
    <w:rsid w:val="00C0272D"/>
    <w:rsid w:val="00C0325D"/>
    <w:rsid w:val="00C0390A"/>
    <w:rsid w:val="00C05790"/>
    <w:rsid w:val="00C150F5"/>
    <w:rsid w:val="00C16B8F"/>
    <w:rsid w:val="00C177A3"/>
    <w:rsid w:val="00C21F2C"/>
    <w:rsid w:val="00C24C8B"/>
    <w:rsid w:val="00C31B9F"/>
    <w:rsid w:val="00C320B9"/>
    <w:rsid w:val="00C34F81"/>
    <w:rsid w:val="00C35D2B"/>
    <w:rsid w:val="00C40389"/>
    <w:rsid w:val="00C4190A"/>
    <w:rsid w:val="00C50A2F"/>
    <w:rsid w:val="00C53AB6"/>
    <w:rsid w:val="00C54E2D"/>
    <w:rsid w:val="00C56325"/>
    <w:rsid w:val="00C61194"/>
    <w:rsid w:val="00C61BB1"/>
    <w:rsid w:val="00C620CD"/>
    <w:rsid w:val="00C6323F"/>
    <w:rsid w:val="00C67271"/>
    <w:rsid w:val="00C6791A"/>
    <w:rsid w:val="00C7214B"/>
    <w:rsid w:val="00C73C87"/>
    <w:rsid w:val="00C75B30"/>
    <w:rsid w:val="00C82625"/>
    <w:rsid w:val="00C84151"/>
    <w:rsid w:val="00C84901"/>
    <w:rsid w:val="00C86082"/>
    <w:rsid w:val="00C91776"/>
    <w:rsid w:val="00C91A53"/>
    <w:rsid w:val="00C92967"/>
    <w:rsid w:val="00C97521"/>
    <w:rsid w:val="00C9775A"/>
    <w:rsid w:val="00CA1BC8"/>
    <w:rsid w:val="00CA383A"/>
    <w:rsid w:val="00CA60BE"/>
    <w:rsid w:val="00CA73DB"/>
    <w:rsid w:val="00CB06A2"/>
    <w:rsid w:val="00CB18D2"/>
    <w:rsid w:val="00CB5EA1"/>
    <w:rsid w:val="00CC143E"/>
    <w:rsid w:val="00CC2771"/>
    <w:rsid w:val="00CC4E24"/>
    <w:rsid w:val="00CC65BA"/>
    <w:rsid w:val="00CC735E"/>
    <w:rsid w:val="00CD28AB"/>
    <w:rsid w:val="00CD4DB0"/>
    <w:rsid w:val="00CD7256"/>
    <w:rsid w:val="00CE0FF4"/>
    <w:rsid w:val="00CF3D03"/>
    <w:rsid w:val="00D01769"/>
    <w:rsid w:val="00D06550"/>
    <w:rsid w:val="00D108A0"/>
    <w:rsid w:val="00D12B58"/>
    <w:rsid w:val="00D147A6"/>
    <w:rsid w:val="00D177E5"/>
    <w:rsid w:val="00D2456C"/>
    <w:rsid w:val="00D26103"/>
    <w:rsid w:val="00D26F85"/>
    <w:rsid w:val="00D30725"/>
    <w:rsid w:val="00D3312A"/>
    <w:rsid w:val="00D43431"/>
    <w:rsid w:val="00D52426"/>
    <w:rsid w:val="00D55FC0"/>
    <w:rsid w:val="00D63094"/>
    <w:rsid w:val="00D64C1D"/>
    <w:rsid w:val="00D65506"/>
    <w:rsid w:val="00D666F8"/>
    <w:rsid w:val="00D67038"/>
    <w:rsid w:val="00D672DE"/>
    <w:rsid w:val="00D70376"/>
    <w:rsid w:val="00D70685"/>
    <w:rsid w:val="00D7266A"/>
    <w:rsid w:val="00D7391A"/>
    <w:rsid w:val="00D80322"/>
    <w:rsid w:val="00D81F6B"/>
    <w:rsid w:val="00D8225A"/>
    <w:rsid w:val="00D93F42"/>
    <w:rsid w:val="00D94550"/>
    <w:rsid w:val="00DA13AE"/>
    <w:rsid w:val="00DA386F"/>
    <w:rsid w:val="00DA6602"/>
    <w:rsid w:val="00DB1259"/>
    <w:rsid w:val="00DC3BDE"/>
    <w:rsid w:val="00DC4EAA"/>
    <w:rsid w:val="00DC74C2"/>
    <w:rsid w:val="00DD44BF"/>
    <w:rsid w:val="00DD5F31"/>
    <w:rsid w:val="00DE3284"/>
    <w:rsid w:val="00DE3743"/>
    <w:rsid w:val="00DE392B"/>
    <w:rsid w:val="00DE5763"/>
    <w:rsid w:val="00DF0157"/>
    <w:rsid w:val="00DF0CD3"/>
    <w:rsid w:val="00DF2787"/>
    <w:rsid w:val="00E1013F"/>
    <w:rsid w:val="00E13D3E"/>
    <w:rsid w:val="00E14C50"/>
    <w:rsid w:val="00E15ECC"/>
    <w:rsid w:val="00E16368"/>
    <w:rsid w:val="00E250D4"/>
    <w:rsid w:val="00E25C11"/>
    <w:rsid w:val="00E3303E"/>
    <w:rsid w:val="00E36870"/>
    <w:rsid w:val="00E3773E"/>
    <w:rsid w:val="00E37BDE"/>
    <w:rsid w:val="00E41809"/>
    <w:rsid w:val="00E423A5"/>
    <w:rsid w:val="00E47282"/>
    <w:rsid w:val="00E51D56"/>
    <w:rsid w:val="00E575FF"/>
    <w:rsid w:val="00E600A0"/>
    <w:rsid w:val="00E6220F"/>
    <w:rsid w:val="00E666A8"/>
    <w:rsid w:val="00E70D77"/>
    <w:rsid w:val="00E721CD"/>
    <w:rsid w:val="00E72FC6"/>
    <w:rsid w:val="00E762E7"/>
    <w:rsid w:val="00E773C7"/>
    <w:rsid w:val="00E8134D"/>
    <w:rsid w:val="00E84881"/>
    <w:rsid w:val="00EA2131"/>
    <w:rsid w:val="00EA38A8"/>
    <w:rsid w:val="00EB1E10"/>
    <w:rsid w:val="00EB251D"/>
    <w:rsid w:val="00EB6B50"/>
    <w:rsid w:val="00EC0AB8"/>
    <w:rsid w:val="00EC3710"/>
    <w:rsid w:val="00ED0852"/>
    <w:rsid w:val="00EE6B1D"/>
    <w:rsid w:val="00EE766D"/>
    <w:rsid w:val="00EF3874"/>
    <w:rsid w:val="00EF4646"/>
    <w:rsid w:val="00F00A48"/>
    <w:rsid w:val="00F01274"/>
    <w:rsid w:val="00F057B1"/>
    <w:rsid w:val="00F059EE"/>
    <w:rsid w:val="00F05E32"/>
    <w:rsid w:val="00F0798A"/>
    <w:rsid w:val="00F128EB"/>
    <w:rsid w:val="00F130C2"/>
    <w:rsid w:val="00F132A9"/>
    <w:rsid w:val="00F14241"/>
    <w:rsid w:val="00F149BE"/>
    <w:rsid w:val="00F15CCE"/>
    <w:rsid w:val="00F16A61"/>
    <w:rsid w:val="00F204FD"/>
    <w:rsid w:val="00F20532"/>
    <w:rsid w:val="00F22E8D"/>
    <w:rsid w:val="00F25AC8"/>
    <w:rsid w:val="00F275ED"/>
    <w:rsid w:val="00F42456"/>
    <w:rsid w:val="00F42966"/>
    <w:rsid w:val="00F436C1"/>
    <w:rsid w:val="00F448B0"/>
    <w:rsid w:val="00F46624"/>
    <w:rsid w:val="00F50432"/>
    <w:rsid w:val="00F530C6"/>
    <w:rsid w:val="00F535BC"/>
    <w:rsid w:val="00F550E3"/>
    <w:rsid w:val="00F6122A"/>
    <w:rsid w:val="00F626EE"/>
    <w:rsid w:val="00F66574"/>
    <w:rsid w:val="00F67C1C"/>
    <w:rsid w:val="00F702EB"/>
    <w:rsid w:val="00F7433A"/>
    <w:rsid w:val="00F807F4"/>
    <w:rsid w:val="00F83047"/>
    <w:rsid w:val="00F847BC"/>
    <w:rsid w:val="00F85D68"/>
    <w:rsid w:val="00F8604D"/>
    <w:rsid w:val="00F86D48"/>
    <w:rsid w:val="00F924C5"/>
    <w:rsid w:val="00F942D9"/>
    <w:rsid w:val="00F945AA"/>
    <w:rsid w:val="00FA117E"/>
    <w:rsid w:val="00FA153D"/>
    <w:rsid w:val="00FA19FB"/>
    <w:rsid w:val="00FA2C8D"/>
    <w:rsid w:val="00FA2F8E"/>
    <w:rsid w:val="00FB024F"/>
    <w:rsid w:val="00FB2E91"/>
    <w:rsid w:val="00FC29F0"/>
    <w:rsid w:val="00FC4CEB"/>
    <w:rsid w:val="00FC6490"/>
    <w:rsid w:val="00FD21B0"/>
    <w:rsid w:val="00FD5CDA"/>
    <w:rsid w:val="00FD5DB0"/>
    <w:rsid w:val="00FD682B"/>
    <w:rsid w:val="00FD6FE4"/>
    <w:rsid w:val="00FE3493"/>
    <w:rsid w:val="00FE4F88"/>
    <w:rsid w:val="00FE5FCD"/>
    <w:rsid w:val="00FF298B"/>
    <w:rsid w:val="00FF30AD"/>
    <w:rsid w:val="00FF6D6B"/>
    <w:rsid w:val="00FF7092"/>
    <w:rsid w:val="00FF721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537C0"/>
    <w:pPr>
      <w:keepNext/>
      <w:jc w:val="both"/>
      <w:outlineLvl w:val="2"/>
    </w:pPr>
    <w:rPr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05D4A"/>
    <w:rPr>
      <w:b/>
      <w:bCs/>
    </w:rPr>
  </w:style>
  <w:style w:type="paragraph" w:customStyle="1" w:styleId="USTAWAParagraf">
    <w:name w:val="USTAWA.Paragraf"/>
    <w:basedOn w:val="Normalny"/>
    <w:rsid w:val="00305D4A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character" w:styleId="Hipercze">
    <w:name w:val="Hyperlink"/>
    <w:semiHidden/>
    <w:rsid w:val="00653E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537C0"/>
    <w:rPr>
      <w:rFonts w:ascii="Times New Roman" w:eastAsia="Times New Roman" w:hAnsi="Times New Roman" w:cs="Times New Roman"/>
      <w:bCs/>
      <w:i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7C0"/>
    <w:pPr>
      <w:jc w:val="both"/>
    </w:pPr>
    <w:rPr>
      <w:bCs/>
      <w:i/>
      <w:i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7C0"/>
    <w:rPr>
      <w:rFonts w:ascii="Times New Roman" w:eastAsia="Times New Roman" w:hAnsi="Times New Roman" w:cs="Times New Roman"/>
      <w:bCs/>
      <w:i/>
      <w:iCs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F7AA4"/>
    <w:pPr>
      <w:ind w:left="720"/>
      <w:contextualSpacing/>
    </w:pPr>
  </w:style>
  <w:style w:type="table" w:styleId="Tabela-Siatka">
    <w:name w:val="Table Grid"/>
    <w:basedOn w:val="Standardowy"/>
    <w:uiPriority w:val="59"/>
    <w:rsid w:val="00451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B1E1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6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5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21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C4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37C0"/>
    <w:pPr>
      <w:keepNext/>
      <w:jc w:val="both"/>
      <w:outlineLvl w:val="2"/>
    </w:pPr>
    <w:rPr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305D4A"/>
    <w:rPr>
      <w:b/>
      <w:bCs/>
    </w:rPr>
  </w:style>
  <w:style w:type="paragraph" w:customStyle="1" w:styleId="USTAWAParagraf">
    <w:name w:val="USTAWA.Paragraf"/>
    <w:basedOn w:val="Normalny"/>
    <w:rsid w:val="00305D4A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character" w:styleId="Hipercze">
    <w:name w:val="Hyperlink"/>
    <w:semiHidden/>
    <w:rsid w:val="00653E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537C0"/>
    <w:rPr>
      <w:rFonts w:ascii="Times New Roman" w:eastAsia="Times New Roman" w:hAnsi="Times New Roman" w:cs="Times New Roman"/>
      <w:bCs/>
      <w:i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7C0"/>
    <w:pPr>
      <w:jc w:val="both"/>
    </w:pPr>
    <w:rPr>
      <w:bCs/>
      <w:i/>
      <w:i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7C0"/>
    <w:rPr>
      <w:rFonts w:ascii="Times New Roman" w:eastAsia="Times New Roman" w:hAnsi="Times New Roman" w:cs="Times New Roman"/>
      <w:bCs/>
      <w:i/>
      <w:iCs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F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amow.bip.lubelskie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ad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3909E-D5D9-4F1E-809E-5F22F5C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Tadeusz Osinski</cp:lastModifiedBy>
  <cp:revision>2</cp:revision>
  <cp:lastPrinted>2021-10-06T10:32:00Z</cp:lastPrinted>
  <dcterms:created xsi:type="dcterms:W3CDTF">2021-10-14T08:47:00Z</dcterms:created>
  <dcterms:modified xsi:type="dcterms:W3CDTF">2021-10-14T08:47:00Z</dcterms:modified>
</cp:coreProperties>
</file>